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42B" w:rsidRDefault="00EA542B" w:rsidP="00EA542B">
      <w:pPr>
        <w:rPr>
          <w:sz w:val="28"/>
          <w:szCs w:val="28"/>
        </w:rPr>
      </w:pPr>
    </w:p>
    <w:p w:rsidR="00EA542B" w:rsidRDefault="00EA542B" w:rsidP="00EA542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Birštono gimnazija</w:t>
      </w:r>
    </w:p>
    <w:p w:rsidR="00EA542B" w:rsidRPr="00F73209" w:rsidRDefault="00EA542B" w:rsidP="00EA542B">
      <w:pPr>
        <w:jc w:val="center"/>
        <w:rPr>
          <w:szCs w:val="24"/>
        </w:rPr>
      </w:pPr>
      <w:r>
        <w:rPr>
          <w:szCs w:val="24"/>
        </w:rPr>
        <w:t>2018 -2019</w:t>
      </w:r>
      <w:r w:rsidRPr="00F73209">
        <w:rPr>
          <w:szCs w:val="24"/>
        </w:rPr>
        <w:t xml:space="preserve"> </w:t>
      </w:r>
      <w:proofErr w:type="spellStart"/>
      <w:r w:rsidRPr="00F73209">
        <w:rPr>
          <w:szCs w:val="24"/>
        </w:rPr>
        <w:t>m.m</w:t>
      </w:r>
      <w:proofErr w:type="spellEnd"/>
      <w:r w:rsidRPr="00F73209">
        <w:rPr>
          <w:szCs w:val="24"/>
        </w:rPr>
        <w:t>.</w:t>
      </w:r>
    </w:p>
    <w:p w:rsidR="00EA542B" w:rsidRPr="00F73209" w:rsidRDefault="00EA542B" w:rsidP="00EA542B">
      <w:pPr>
        <w:jc w:val="center"/>
        <w:rPr>
          <w:sz w:val="28"/>
          <w:szCs w:val="28"/>
        </w:rPr>
      </w:pPr>
      <w:r w:rsidRPr="00F73209">
        <w:rPr>
          <w:sz w:val="28"/>
          <w:szCs w:val="28"/>
        </w:rPr>
        <w:t>Duomenys</w:t>
      </w:r>
      <w:r>
        <w:rPr>
          <w:sz w:val="28"/>
          <w:szCs w:val="28"/>
        </w:rPr>
        <w:t xml:space="preserve">, tolimesnė informacija </w:t>
      </w:r>
      <w:r w:rsidRPr="00F73209">
        <w:rPr>
          <w:sz w:val="28"/>
          <w:szCs w:val="28"/>
        </w:rPr>
        <w:t xml:space="preserve"> apie </w:t>
      </w:r>
      <w:r w:rsidRPr="00F73209">
        <w:rPr>
          <w:b/>
          <w:i/>
          <w:sz w:val="28"/>
          <w:szCs w:val="28"/>
        </w:rPr>
        <w:t>nepatenkinamus</w:t>
      </w:r>
      <w:r w:rsidRPr="00F73209">
        <w:rPr>
          <w:sz w:val="28"/>
          <w:szCs w:val="28"/>
        </w:rPr>
        <w:t xml:space="preserve"> dalykų įvertinimus  </w:t>
      </w:r>
      <w:r w:rsidRPr="00F73209">
        <w:rPr>
          <w:b/>
          <w:sz w:val="28"/>
          <w:szCs w:val="28"/>
        </w:rPr>
        <w:t xml:space="preserve">I – ame </w:t>
      </w:r>
      <w:r>
        <w:rPr>
          <w:b/>
          <w:i/>
          <w:sz w:val="28"/>
          <w:szCs w:val="28"/>
        </w:rPr>
        <w:t>pusmetyje</w:t>
      </w:r>
      <w:r w:rsidRPr="00F73209">
        <w:rPr>
          <w:sz w:val="28"/>
          <w:szCs w:val="28"/>
        </w:rPr>
        <w:t xml:space="preserve">   turėjusius (turinčius) mokinius</w:t>
      </w:r>
    </w:p>
    <w:tbl>
      <w:tblPr>
        <w:tblStyle w:val="Lentelstinklelis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843"/>
        <w:gridCol w:w="1985"/>
        <w:gridCol w:w="1842"/>
        <w:gridCol w:w="1560"/>
        <w:gridCol w:w="1984"/>
        <w:gridCol w:w="4394"/>
      </w:tblGrid>
      <w:tr w:rsidR="00EA542B" w:rsidTr="003B4D4F">
        <w:trPr>
          <w:trHeight w:val="1175"/>
        </w:trPr>
        <w:tc>
          <w:tcPr>
            <w:tcW w:w="567" w:type="dxa"/>
          </w:tcPr>
          <w:p w:rsidR="00EA542B" w:rsidRDefault="00EA542B" w:rsidP="003B4D4F">
            <w:r>
              <w:t>Klasė</w:t>
            </w:r>
          </w:p>
        </w:tc>
        <w:tc>
          <w:tcPr>
            <w:tcW w:w="1701" w:type="dxa"/>
          </w:tcPr>
          <w:p w:rsidR="00EA542B" w:rsidRDefault="00EA542B" w:rsidP="003B4D4F"/>
          <w:p w:rsidR="00EA542B" w:rsidRDefault="00EA542B" w:rsidP="003B4D4F">
            <w:r>
              <w:t>Auklėtojas</w:t>
            </w:r>
          </w:p>
          <w:p w:rsidR="00EA542B" w:rsidRDefault="00EA542B" w:rsidP="003B4D4F"/>
          <w:p w:rsidR="00EA542B" w:rsidRDefault="00EA542B" w:rsidP="003B4D4F">
            <w:r>
              <w:t xml:space="preserve">        </w:t>
            </w:r>
          </w:p>
        </w:tc>
        <w:tc>
          <w:tcPr>
            <w:tcW w:w="1843" w:type="dxa"/>
          </w:tcPr>
          <w:p w:rsidR="00EA542B" w:rsidRDefault="00EA542B" w:rsidP="003B4D4F">
            <w:r>
              <w:t>Mokinio vardas,  pavardė</w:t>
            </w:r>
          </w:p>
        </w:tc>
        <w:tc>
          <w:tcPr>
            <w:tcW w:w="1985" w:type="dxa"/>
          </w:tcPr>
          <w:p w:rsidR="00EA542B" w:rsidRDefault="00EA542B" w:rsidP="003B4D4F">
            <w:pPr>
              <w:rPr>
                <w:b/>
              </w:rPr>
            </w:pPr>
            <w:r>
              <w:t xml:space="preserve">Mokomojo </w:t>
            </w:r>
            <w:r w:rsidRPr="00AF2319">
              <w:rPr>
                <w:b/>
              </w:rPr>
              <w:t>dalyko</w:t>
            </w:r>
            <w:r>
              <w:t xml:space="preserve">, įvertinto </w:t>
            </w:r>
            <w:r w:rsidRPr="005C100D">
              <w:rPr>
                <w:b/>
              </w:rPr>
              <w:t>nepatenkinamai</w:t>
            </w:r>
            <w:r>
              <w:rPr>
                <w:b/>
              </w:rPr>
              <w:t>,</w:t>
            </w:r>
          </w:p>
          <w:p w:rsidR="00EA542B" w:rsidRPr="005C100D" w:rsidRDefault="00EA542B" w:rsidP="003B4D4F">
            <w:r w:rsidRPr="005C100D">
              <w:t xml:space="preserve">pavadinimas </w:t>
            </w:r>
          </w:p>
        </w:tc>
        <w:tc>
          <w:tcPr>
            <w:tcW w:w="1842" w:type="dxa"/>
          </w:tcPr>
          <w:p w:rsidR="00EA542B" w:rsidRDefault="00EA542B" w:rsidP="003B4D4F">
            <w:r w:rsidRPr="005C100D">
              <w:rPr>
                <w:b/>
              </w:rPr>
              <w:t>I</w:t>
            </w:r>
            <w:r>
              <w:t xml:space="preserve"> </w:t>
            </w:r>
            <w:r w:rsidRPr="005C100D">
              <w:rPr>
                <w:i/>
              </w:rPr>
              <w:t xml:space="preserve">pusmetyje </w:t>
            </w:r>
            <w:r>
              <w:t>gauti įvertinimai (visi)</w:t>
            </w:r>
          </w:p>
        </w:tc>
        <w:tc>
          <w:tcPr>
            <w:tcW w:w="1560" w:type="dxa"/>
          </w:tcPr>
          <w:p w:rsidR="00EA542B" w:rsidRPr="00995B0A" w:rsidRDefault="00EA542B" w:rsidP="003B4D4F">
            <w:pPr>
              <w:rPr>
                <w:sz w:val="18"/>
                <w:szCs w:val="18"/>
              </w:rPr>
            </w:pPr>
            <w:r w:rsidRPr="00995B0A">
              <w:rPr>
                <w:sz w:val="18"/>
                <w:szCs w:val="18"/>
              </w:rPr>
              <w:t xml:space="preserve">Praleista pamokų dalyko pamokose (viso) </w:t>
            </w:r>
          </w:p>
          <w:p w:rsidR="00EA542B" w:rsidRPr="00995B0A" w:rsidRDefault="00EA542B" w:rsidP="003B4D4F">
            <w:pPr>
              <w:rPr>
                <w:sz w:val="18"/>
                <w:szCs w:val="18"/>
              </w:rPr>
            </w:pPr>
            <w:r w:rsidRPr="00995B0A">
              <w:rPr>
                <w:sz w:val="18"/>
                <w:szCs w:val="18"/>
              </w:rPr>
              <w:t xml:space="preserve">tame tarpe </w:t>
            </w:r>
            <w:r w:rsidRPr="0040188C">
              <w:rPr>
                <w:b/>
                <w:sz w:val="18"/>
                <w:szCs w:val="18"/>
              </w:rPr>
              <w:t>nepateisintų</w:t>
            </w:r>
          </w:p>
        </w:tc>
        <w:tc>
          <w:tcPr>
            <w:tcW w:w="1984" w:type="dxa"/>
          </w:tcPr>
          <w:p w:rsidR="00EA542B" w:rsidRDefault="00EA542B" w:rsidP="003B4D4F">
            <w:r>
              <w:t xml:space="preserve">Dėstančio mokytojo </w:t>
            </w:r>
            <w:proofErr w:type="spellStart"/>
            <w:r>
              <w:t>v.pavardė</w:t>
            </w:r>
            <w:proofErr w:type="spellEnd"/>
          </w:p>
        </w:tc>
        <w:tc>
          <w:tcPr>
            <w:tcW w:w="4394" w:type="dxa"/>
          </w:tcPr>
          <w:p w:rsidR="00EA542B" w:rsidRDefault="00EA542B" w:rsidP="003B4D4F">
            <w:r>
              <w:t>Numanomos nepažangumo priežastys, pastabos</w:t>
            </w:r>
          </w:p>
          <w:p w:rsidR="00EA542B" w:rsidRDefault="00EA542B" w:rsidP="003B4D4F">
            <w:r>
              <w:t>Taikytos priemonės</w:t>
            </w:r>
          </w:p>
          <w:p w:rsidR="00EA542B" w:rsidRDefault="00EA542B" w:rsidP="003B4D4F"/>
        </w:tc>
      </w:tr>
      <w:tr w:rsidR="00EA542B" w:rsidTr="003B4D4F">
        <w:trPr>
          <w:trHeight w:val="864"/>
        </w:trPr>
        <w:tc>
          <w:tcPr>
            <w:tcW w:w="567" w:type="dxa"/>
          </w:tcPr>
          <w:p w:rsidR="00EA542B" w:rsidRPr="00CC58CC" w:rsidRDefault="00EA542B" w:rsidP="003B4D4F">
            <w:pPr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EA542B" w:rsidRDefault="00EA542B" w:rsidP="003B4D4F"/>
        </w:tc>
        <w:tc>
          <w:tcPr>
            <w:tcW w:w="1843" w:type="dxa"/>
          </w:tcPr>
          <w:p w:rsidR="00EA542B" w:rsidRPr="00CC58CC" w:rsidRDefault="00EA542B" w:rsidP="003B4D4F">
            <w:pPr>
              <w:rPr>
                <w:b/>
              </w:rPr>
            </w:pPr>
          </w:p>
        </w:tc>
        <w:tc>
          <w:tcPr>
            <w:tcW w:w="1985" w:type="dxa"/>
          </w:tcPr>
          <w:p w:rsidR="00EA542B" w:rsidRPr="001F0020" w:rsidRDefault="00EA542B" w:rsidP="003B4D4F">
            <w:pPr>
              <w:rPr>
                <w:b/>
              </w:rPr>
            </w:pPr>
          </w:p>
        </w:tc>
        <w:tc>
          <w:tcPr>
            <w:tcW w:w="1842" w:type="dxa"/>
          </w:tcPr>
          <w:p w:rsidR="00EA542B" w:rsidRDefault="00EA542B" w:rsidP="003B4D4F"/>
        </w:tc>
        <w:tc>
          <w:tcPr>
            <w:tcW w:w="1560" w:type="dxa"/>
          </w:tcPr>
          <w:p w:rsidR="00EA542B" w:rsidRDefault="00EA542B" w:rsidP="003B4D4F"/>
        </w:tc>
        <w:tc>
          <w:tcPr>
            <w:tcW w:w="1984" w:type="dxa"/>
          </w:tcPr>
          <w:p w:rsidR="00EA542B" w:rsidRDefault="00EA542B" w:rsidP="003B4D4F"/>
        </w:tc>
        <w:tc>
          <w:tcPr>
            <w:tcW w:w="4394" w:type="dxa"/>
          </w:tcPr>
          <w:p w:rsidR="00EA542B" w:rsidRDefault="00EA542B" w:rsidP="003B4D4F"/>
          <w:p w:rsidR="00EA542B" w:rsidRDefault="00EA542B" w:rsidP="003B4D4F"/>
          <w:p w:rsidR="00EA542B" w:rsidRDefault="00EA542B" w:rsidP="003B4D4F"/>
          <w:p w:rsidR="00EA542B" w:rsidRDefault="00EA542B" w:rsidP="003B4D4F"/>
          <w:p w:rsidR="00EA542B" w:rsidRDefault="00EA542B" w:rsidP="003B4D4F"/>
        </w:tc>
      </w:tr>
    </w:tbl>
    <w:p w:rsidR="00EA542B" w:rsidRPr="00516AE6" w:rsidRDefault="00EA542B" w:rsidP="00EA542B">
      <w:pPr>
        <w:rPr>
          <w:sz w:val="8"/>
          <w:szCs w:val="8"/>
        </w:rPr>
      </w:pPr>
    </w:p>
    <w:tbl>
      <w:tblPr>
        <w:tblStyle w:val="Lentelstinklelis"/>
        <w:tblW w:w="15876" w:type="dxa"/>
        <w:tblInd w:w="-459" w:type="dxa"/>
        <w:tblLook w:val="04A0" w:firstRow="1" w:lastRow="0" w:firstColumn="1" w:lastColumn="0" w:noHBand="0" w:noVBand="1"/>
      </w:tblPr>
      <w:tblGrid>
        <w:gridCol w:w="1560"/>
        <w:gridCol w:w="2693"/>
        <w:gridCol w:w="1559"/>
        <w:gridCol w:w="1701"/>
        <w:gridCol w:w="2505"/>
        <w:gridCol w:w="2730"/>
        <w:gridCol w:w="3128"/>
      </w:tblGrid>
      <w:tr w:rsidR="00EA542B" w:rsidTr="003B4D4F">
        <w:trPr>
          <w:trHeight w:val="555"/>
        </w:trPr>
        <w:tc>
          <w:tcPr>
            <w:tcW w:w="1560" w:type="dxa"/>
            <w:vMerge w:val="restart"/>
          </w:tcPr>
          <w:p w:rsidR="00EA542B" w:rsidRDefault="00EA542B" w:rsidP="003B4D4F">
            <w:r>
              <w:t>Laikotarpis (mėnuo)</w:t>
            </w:r>
          </w:p>
        </w:tc>
        <w:tc>
          <w:tcPr>
            <w:tcW w:w="2693" w:type="dxa"/>
            <w:vMerge w:val="restart"/>
          </w:tcPr>
          <w:p w:rsidR="00EA542B" w:rsidRPr="00CC58CC" w:rsidRDefault="00EA542B" w:rsidP="003B4D4F">
            <w:pPr>
              <w:rPr>
                <w:b/>
              </w:rPr>
            </w:pPr>
            <w:r w:rsidRPr="005C100D">
              <w:rPr>
                <w:b/>
              </w:rPr>
              <w:t>II</w:t>
            </w:r>
            <w:r>
              <w:t xml:space="preserve"> </w:t>
            </w:r>
            <w:r w:rsidRPr="005C100D">
              <w:rPr>
                <w:i/>
              </w:rPr>
              <w:t xml:space="preserve">pusmetyje </w:t>
            </w:r>
            <w:r w:rsidRPr="00D81331">
              <w:rPr>
                <w:b/>
              </w:rPr>
              <w:t xml:space="preserve">gaunami </w:t>
            </w:r>
            <w:r>
              <w:rPr>
                <w:b/>
              </w:rPr>
              <w:t xml:space="preserve">lietuvių kalbos </w:t>
            </w:r>
            <w:r>
              <w:t>įvertinimai (visi)</w:t>
            </w:r>
          </w:p>
        </w:tc>
        <w:tc>
          <w:tcPr>
            <w:tcW w:w="1559" w:type="dxa"/>
            <w:vMerge w:val="restart"/>
          </w:tcPr>
          <w:p w:rsidR="00EA542B" w:rsidRDefault="00EA542B" w:rsidP="003B4D4F">
            <w:r>
              <w:t>Praleistos pamokos/</w:t>
            </w:r>
          </w:p>
          <w:p w:rsidR="00EA542B" w:rsidRDefault="00EA542B" w:rsidP="003B4D4F">
            <w:r>
              <w:t>Nepateisintos pamokos</w:t>
            </w:r>
          </w:p>
        </w:tc>
        <w:tc>
          <w:tcPr>
            <w:tcW w:w="1701" w:type="dxa"/>
            <w:vMerge w:val="restart"/>
          </w:tcPr>
          <w:p w:rsidR="00EA542B" w:rsidRDefault="00EA542B" w:rsidP="003B4D4F">
            <w:r>
              <w:t>Konsultacijų lankymas</w:t>
            </w:r>
          </w:p>
          <w:p w:rsidR="00EA542B" w:rsidRDefault="00EA542B" w:rsidP="003B4D4F">
            <w:r>
              <w:t>(</w:t>
            </w:r>
            <w:r w:rsidRPr="00A268F1">
              <w:rPr>
                <w:sz w:val="22"/>
              </w:rPr>
              <w:t>Kiek kartų per mėnesį būta)</w:t>
            </w:r>
          </w:p>
        </w:tc>
        <w:tc>
          <w:tcPr>
            <w:tcW w:w="8363" w:type="dxa"/>
            <w:gridSpan w:val="3"/>
            <w:tcBorders>
              <w:bottom w:val="single" w:sz="8" w:space="0" w:color="auto"/>
            </w:tcBorders>
          </w:tcPr>
          <w:p w:rsidR="00EA542B" w:rsidRDefault="00EA542B" w:rsidP="003B4D4F">
            <w:pPr>
              <w:jc w:val="center"/>
            </w:pPr>
            <w:r>
              <w:t>Taikomos priemonės, informacija</w:t>
            </w:r>
          </w:p>
          <w:p w:rsidR="00EA542B" w:rsidRDefault="00EA542B" w:rsidP="003B4D4F">
            <w:pPr>
              <w:jc w:val="center"/>
            </w:pPr>
            <w:r>
              <w:t>(pildo mokytojas, auklėtojas, specialistai)</w:t>
            </w:r>
          </w:p>
        </w:tc>
      </w:tr>
      <w:tr w:rsidR="00EA542B" w:rsidTr="003B4D4F">
        <w:trPr>
          <w:trHeight w:val="540"/>
        </w:trPr>
        <w:tc>
          <w:tcPr>
            <w:tcW w:w="1560" w:type="dxa"/>
            <w:vMerge/>
          </w:tcPr>
          <w:p w:rsidR="00EA542B" w:rsidRDefault="00EA542B" w:rsidP="003B4D4F"/>
        </w:tc>
        <w:tc>
          <w:tcPr>
            <w:tcW w:w="2693" w:type="dxa"/>
            <w:vMerge/>
          </w:tcPr>
          <w:p w:rsidR="00EA542B" w:rsidRPr="005C100D" w:rsidRDefault="00EA542B" w:rsidP="003B4D4F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EA542B" w:rsidRDefault="00EA542B" w:rsidP="003B4D4F"/>
        </w:tc>
        <w:tc>
          <w:tcPr>
            <w:tcW w:w="1701" w:type="dxa"/>
            <w:vMerge/>
          </w:tcPr>
          <w:p w:rsidR="00EA542B" w:rsidRDefault="00EA542B" w:rsidP="003B4D4F"/>
        </w:tc>
        <w:tc>
          <w:tcPr>
            <w:tcW w:w="2505" w:type="dxa"/>
            <w:tcBorders>
              <w:top w:val="single" w:sz="8" w:space="0" w:color="auto"/>
              <w:right w:val="single" w:sz="8" w:space="0" w:color="auto"/>
            </w:tcBorders>
          </w:tcPr>
          <w:p w:rsidR="00EA542B" w:rsidRDefault="00EA542B" w:rsidP="003B4D4F">
            <w:r>
              <w:t>Dalyko mokytojas</w:t>
            </w:r>
          </w:p>
        </w:tc>
        <w:tc>
          <w:tcPr>
            <w:tcW w:w="2730" w:type="dxa"/>
            <w:tcBorders>
              <w:top w:val="single" w:sz="8" w:space="0" w:color="auto"/>
              <w:left w:val="single" w:sz="8" w:space="0" w:color="auto"/>
            </w:tcBorders>
          </w:tcPr>
          <w:p w:rsidR="00EA542B" w:rsidRDefault="00EA542B" w:rsidP="003B4D4F">
            <w:r>
              <w:t>Auklėtojas</w:t>
            </w:r>
          </w:p>
        </w:tc>
        <w:tc>
          <w:tcPr>
            <w:tcW w:w="3128" w:type="dxa"/>
            <w:tcBorders>
              <w:top w:val="single" w:sz="8" w:space="0" w:color="auto"/>
              <w:left w:val="single" w:sz="8" w:space="0" w:color="auto"/>
            </w:tcBorders>
          </w:tcPr>
          <w:p w:rsidR="00EA542B" w:rsidRDefault="00EA542B" w:rsidP="003B4D4F">
            <w:r>
              <w:t>Specialistai</w:t>
            </w:r>
          </w:p>
        </w:tc>
      </w:tr>
      <w:tr w:rsidR="00EA542B" w:rsidTr="003B4D4F">
        <w:tc>
          <w:tcPr>
            <w:tcW w:w="1560" w:type="dxa"/>
          </w:tcPr>
          <w:p w:rsidR="00EA542B" w:rsidRPr="00906797" w:rsidRDefault="00EA542B" w:rsidP="003B4D4F">
            <w:pPr>
              <w:rPr>
                <w:b/>
              </w:rPr>
            </w:pPr>
            <w:r w:rsidRPr="00906797">
              <w:rPr>
                <w:b/>
              </w:rPr>
              <w:t>Vasaris</w:t>
            </w:r>
          </w:p>
        </w:tc>
        <w:tc>
          <w:tcPr>
            <w:tcW w:w="2693" w:type="dxa"/>
          </w:tcPr>
          <w:p w:rsidR="00EA542B" w:rsidRPr="00CC58CC" w:rsidRDefault="00EA542B" w:rsidP="003B4D4F">
            <w:pPr>
              <w:rPr>
                <w:sz w:val="18"/>
                <w:szCs w:val="18"/>
              </w:rPr>
            </w:pPr>
          </w:p>
          <w:p w:rsidR="00EA542B" w:rsidRDefault="00EA542B" w:rsidP="003B4D4F">
            <w:pPr>
              <w:rPr>
                <w:sz w:val="18"/>
                <w:szCs w:val="18"/>
              </w:rPr>
            </w:pPr>
          </w:p>
          <w:p w:rsidR="00EA542B" w:rsidRDefault="00EA542B" w:rsidP="003B4D4F">
            <w:pPr>
              <w:rPr>
                <w:sz w:val="18"/>
                <w:szCs w:val="18"/>
              </w:rPr>
            </w:pPr>
          </w:p>
          <w:p w:rsidR="00EA542B" w:rsidRPr="00CC58CC" w:rsidRDefault="00EA542B" w:rsidP="003B4D4F">
            <w:pPr>
              <w:rPr>
                <w:sz w:val="18"/>
                <w:szCs w:val="18"/>
              </w:rPr>
            </w:pPr>
          </w:p>
          <w:p w:rsidR="00EA542B" w:rsidRPr="00CC58CC" w:rsidRDefault="00EA542B" w:rsidP="003B4D4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A542B" w:rsidRDefault="00EA542B" w:rsidP="003B4D4F"/>
        </w:tc>
        <w:tc>
          <w:tcPr>
            <w:tcW w:w="1701" w:type="dxa"/>
          </w:tcPr>
          <w:p w:rsidR="00EA542B" w:rsidRDefault="00EA542B" w:rsidP="003B4D4F"/>
        </w:tc>
        <w:tc>
          <w:tcPr>
            <w:tcW w:w="2505" w:type="dxa"/>
            <w:tcBorders>
              <w:right w:val="single" w:sz="8" w:space="0" w:color="auto"/>
            </w:tcBorders>
          </w:tcPr>
          <w:p w:rsidR="00EA542B" w:rsidRDefault="00EA542B" w:rsidP="003B4D4F"/>
        </w:tc>
        <w:tc>
          <w:tcPr>
            <w:tcW w:w="2730" w:type="dxa"/>
            <w:tcBorders>
              <w:left w:val="single" w:sz="8" w:space="0" w:color="auto"/>
              <w:right w:val="single" w:sz="8" w:space="0" w:color="auto"/>
            </w:tcBorders>
          </w:tcPr>
          <w:p w:rsidR="00EA542B" w:rsidRDefault="00EA542B" w:rsidP="003B4D4F"/>
        </w:tc>
        <w:tc>
          <w:tcPr>
            <w:tcW w:w="3128" w:type="dxa"/>
            <w:tcBorders>
              <w:left w:val="single" w:sz="8" w:space="0" w:color="auto"/>
            </w:tcBorders>
          </w:tcPr>
          <w:p w:rsidR="00EA542B" w:rsidRDefault="00EA542B" w:rsidP="003B4D4F"/>
        </w:tc>
      </w:tr>
      <w:tr w:rsidR="00EA542B" w:rsidTr="003B4D4F">
        <w:tc>
          <w:tcPr>
            <w:tcW w:w="1560" w:type="dxa"/>
          </w:tcPr>
          <w:p w:rsidR="00EA542B" w:rsidRPr="00906797" w:rsidRDefault="00EA542B" w:rsidP="003B4D4F">
            <w:pPr>
              <w:rPr>
                <w:b/>
              </w:rPr>
            </w:pPr>
            <w:r w:rsidRPr="00906797">
              <w:rPr>
                <w:b/>
              </w:rPr>
              <w:t>Kovas</w:t>
            </w:r>
          </w:p>
        </w:tc>
        <w:tc>
          <w:tcPr>
            <w:tcW w:w="2693" w:type="dxa"/>
          </w:tcPr>
          <w:p w:rsidR="00EA542B" w:rsidRPr="00CC58CC" w:rsidRDefault="00EA542B" w:rsidP="003B4D4F">
            <w:pPr>
              <w:rPr>
                <w:sz w:val="18"/>
                <w:szCs w:val="18"/>
              </w:rPr>
            </w:pPr>
          </w:p>
          <w:p w:rsidR="00EA542B" w:rsidRDefault="00EA542B" w:rsidP="003B4D4F">
            <w:pPr>
              <w:rPr>
                <w:sz w:val="18"/>
                <w:szCs w:val="18"/>
              </w:rPr>
            </w:pPr>
          </w:p>
          <w:p w:rsidR="00EA542B" w:rsidRDefault="00EA542B" w:rsidP="003B4D4F">
            <w:pPr>
              <w:rPr>
                <w:sz w:val="18"/>
                <w:szCs w:val="18"/>
              </w:rPr>
            </w:pPr>
          </w:p>
          <w:p w:rsidR="00EA542B" w:rsidRPr="00CC58CC" w:rsidRDefault="00EA542B" w:rsidP="003B4D4F">
            <w:pPr>
              <w:rPr>
                <w:sz w:val="18"/>
                <w:szCs w:val="18"/>
              </w:rPr>
            </w:pPr>
          </w:p>
          <w:p w:rsidR="00EA542B" w:rsidRPr="00CC58CC" w:rsidRDefault="00EA542B" w:rsidP="003B4D4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A542B" w:rsidRDefault="00EA542B" w:rsidP="003B4D4F"/>
        </w:tc>
        <w:tc>
          <w:tcPr>
            <w:tcW w:w="1701" w:type="dxa"/>
          </w:tcPr>
          <w:p w:rsidR="00EA542B" w:rsidRDefault="00EA542B" w:rsidP="003B4D4F"/>
        </w:tc>
        <w:tc>
          <w:tcPr>
            <w:tcW w:w="2505" w:type="dxa"/>
            <w:tcBorders>
              <w:right w:val="single" w:sz="8" w:space="0" w:color="auto"/>
            </w:tcBorders>
          </w:tcPr>
          <w:p w:rsidR="00EA542B" w:rsidRDefault="00EA542B" w:rsidP="003B4D4F"/>
        </w:tc>
        <w:tc>
          <w:tcPr>
            <w:tcW w:w="2730" w:type="dxa"/>
            <w:tcBorders>
              <w:left w:val="single" w:sz="8" w:space="0" w:color="auto"/>
            </w:tcBorders>
          </w:tcPr>
          <w:p w:rsidR="00EA542B" w:rsidRDefault="00EA542B" w:rsidP="003B4D4F"/>
        </w:tc>
        <w:tc>
          <w:tcPr>
            <w:tcW w:w="3128" w:type="dxa"/>
          </w:tcPr>
          <w:p w:rsidR="00EA542B" w:rsidRDefault="00EA542B" w:rsidP="003B4D4F"/>
        </w:tc>
      </w:tr>
      <w:tr w:rsidR="00EA542B" w:rsidTr="003B4D4F">
        <w:tc>
          <w:tcPr>
            <w:tcW w:w="1560" w:type="dxa"/>
          </w:tcPr>
          <w:p w:rsidR="00EA542B" w:rsidRPr="00906797" w:rsidRDefault="00EA542B" w:rsidP="003B4D4F">
            <w:pPr>
              <w:rPr>
                <w:b/>
              </w:rPr>
            </w:pPr>
            <w:r w:rsidRPr="00906797">
              <w:rPr>
                <w:b/>
              </w:rPr>
              <w:t>Balandis</w:t>
            </w:r>
          </w:p>
        </w:tc>
        <w:tc>
          <w:tcPr>
            <w:tcW w:w="2693" w:type="dxa"/>
          </w:tcPr>
          <w:p w:rsidR="00EA542B" w:rsidRPr="00CC58CC" w:rsidRDefault="00EA542B" w:rsidP="003B4D4F">
            <w:pPr>
              <w:rPr>
                <w:sz w:val="18"/>
                <w:szCs w:val="18"/>
              </w:rPr>
            </w:pPr>
          </w:p>
          <w:p w:rsidR="00EA542B" w:rsidRDefault="00EA542B" w:rsidP="003B4D4F">
            <w:pPr>
              <w:rPr>
                <w:sz w:val="18"/>
                <w:szCs w:val="18"/>
              </w:rPr>
            </w:pPr>
          </w:p>
          <w:p w:rsidR="00EA542B" w:rsidRDefault="00EA542B" w:rsidP="003B4D4F">
            <w:pPr>
              <w:rPr>
                <w:sz w:val="18"/>
                <w:szCs w:val="18"/>
              </w:rPr>
            </w:pPr>
          </w:p>
          <w:p w:rsidR="00EA542B" w:rsidRPr="00CC58CC" w:rsidRDefault="00EA542B" w:rsidP="003B4D4F">
            <w:pPr>
              <w:rPr>
                <w:sz w:val="18"/>
                <w:szCs w:val="18"/>
              </w:rPr>
            </w:pPr>
          </w:p>
          <w:p w:rsidR="00EA542B" w:rsidRPr="00CC58CC" w:rsidRDefault="00EA542B" w:rsidP="003B4D4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A542B" w:rsidRDefault="00EA542B" w:rsidP="003B4D4F"/>
        </w:tc>
        <w:tc>
          <w:tcPr>
            <w:tcW w:w="1701" w:type="dxa"/>
          </w:tcPr>
          <w:p w:rsidR="00EA542B" w:rsidRDefault="00EA542B" w:rsidP="003B4D4F"/>
        </w:tc>
        <w:tc>
          <w:tcPr>
            <w:tcW w:w="2505" w:type="dxa"/>
            <w:tcBorders>
              <w:right w:val="single" w:sz="8" w:space="0" w:color="auto"/>
            </w:tcBorders>
          </w:tcPr>
          <w:p w:rsidR="00EA542B" w:rsidRDefault="00EA542B" w:rsidP="003B4D4F"/>
        </w:tc>
        <w:tc>
          <w:tcPr>
            <w:tcW w:w="2730" w:type="dxa"/>
            <w:tcBorders>
              <w:left w:val="single" w:sz="8" w:space="0" w:color="auto"/>
            </w:tcBorders>
          </w:tcPr>
          <w:p w:rsidR="00EA542B" w:rsidRDefault="00EA542B" w:rsidP="003B4D4F"/>
        </w:tc>
        <w:tc>
          <w:tcPr>
            <w:tcW w:w="3128" w:type="dxa"/>
          </w:tcPr>
          <w:p w:rsidR="00EA542B" w:rsidRDefault="00EA542B" w:rsidP="003B4D4F"/>
        </w:tc>
      </w:tr>
      <w:tr w:rsidR="00EA542B" w:rsidTr="003B4D4F">
        <w:tc>
          <w:tcPr>
            <w:tcW w:w="1560" w:type="dxa"/>
          </w:tcPr>
          <w:p w:rsidR="00EA542B" w:rsidRPr="00906797" w:rsidRDefault="00EA542B" w:rsidP="003B4D4F">
            <w:pPr>
              <w:rPr>
                <w:b/>
              </w:rPr>
            </w:pPr>
            <w:r w:rsidRPr="00906797">
              <w:rPr>
                <w:b/>
              </w:rPr>
              <w:t>Gegužė</w:t>
            </w:r>
          </w:p>
        </w:tc>
        <w:tc>
          <w:tcPr>
            <w:tcW w:w="2693" w:type="dxa"/>
          </w:tcPr>
          <w:p w:rsidR="00EA542B" w:rsidRPr="00CC58CC" w:rsidRDefault="00EA542B" w:rsidP="003B4D4F">
            <w:pPr>
              <w:rPr>
                <w:sz w:val="18"/>
                <w:szCs w:val="18"/>
              </w:rPr>
            </w:pPr>
          </w:p>
          <w:p w:rsidR="00EA542B" w:rsidRDefault="00EA542B" w:rsidP="003B4D4F">
            <w:pPr>
              <w:rPr>
                <w:sz w:val="18"/>
                <w:szCs w:val="18"/>
              </w:rPr>
            </w:pPr>
          </w:p>
          <w:p w:rsidR="00EA542B" w:rsidRDefault="00EA542B" w:rsidP="003B4D4F">
            <w:pPr>
              <w:rPr>
                <w:sz w:val="18"/>
                <w:szCs w:val="18"/>
              </w:rPr>
            </w:pPr>
          </w:p>
          <w:p w:rsidR="00EA542B" w:rsidRPr="00CC58CC" w:rsidRDefault="00EA542B" w:rsidP="003B4D4F">
            <w:pPr>
              <w:rPr>
                <w:sz w:val="18"/>
                <w:szCs w:val="18"/>
              </w:rPr>
            </w:pPr>
          </w:p>
          <w:p w:rsidR="00EA542B" w:rsidRPr="00CC58CC" w:rsidRDefault="00EA542B" w:rsidP="003B4D4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A542B" w:rsidRDefault="00EA542B" w:rsidP="003B4D4F"/>
        </w:tc>
        <w:tc>
          <w:tcPr>
            <w:tcW w:w="1701" w:type="dxa"/>
          </w:tcPr>
          <w:p w:rsidR="00EA542B" w:rsidRDefault="00EA542B" w:rsidP="003B4D4F"/>
        </w:tc>
        <w:tc>
          <w:tcPr>
            <w:tcW w:w="2505" w:type="dxa"/>
            <w:tcBorders>
              <w:right w:val="single" w:sz="8" w:space="0" w:color="auto"/>
            </w:tcBorders>
          </w:tcPr>
          <w:p w:rsidR="00EA542B" w:rsidRDefault="00EA542B" w:rsidP="003B4D4F"/>
        </w:tc>
        <w:tc>
          <w:tcPr>
            <w:tcW w:w="2730" w:type="dxa"/>
            <w:tcBorders>
              <w:left w:val="single" w:sz="8" w:space="0" w:color="auto"/>
            </w:tcBorders>
          </w:tcPr>
          <w:p w:rsidR="00EA542B" w:rsidRDefault="00EA542B" w:rsidP="003B4D4F"/>
        </w:tc>
        <w:tc>
          <w:tcPr>
            <w:tcW w:w="3128" w:type="dxa"/>
          </w:tcPr>
          <w:p w:rsidR="00EA542B" w:rsidRDefault="00EA542B" w:rsidP="003B4D4F"/>
        </w:tc>
      </w:tr>
      <w:tr w:rsidR="00EA542B" w:rsidTr="003B4D4F">
        <w:tc>
          <w:tcPr>
            <w:tcW w:w="1560" w:type="dxa"/>
          </w:tcPr>
          <w:p w:rsidR="00EA542B" w:rsidRPr="00906797" w:rsidRDefault="00EA542B" w:rsidP="003B4D4F">
            <w:pPr>
              <w:rPr>
                <w:b/>
              </w:rPr>
            </w:pPr>
            <w:r w:rsidRPr="00906797">
              <w:rPr>
                <w:b/>
              </w:rPr>
              <w:t>Birželis</w:t>
            </w:r>
          </w:p>
        </w:tc>
        <w:tc>
          <w:tcPr>
            <w:tcW w:w="2693" w:type="dxa"/>
          </w:tcPr>
          <w:p w:rsidR="00EA542B" w:rsidRDefault="00EA542B" w:rsidP="003B4D4F">
            <w:pPr>
              <w:rPr>
                <w:sz w:val="18"/>
                <w:szCs w:val="18"/>
              </w:rPr>
            </w:pPr>
          </w:p>
          <w:p w:rsidR="00EA542B" w:rsidRDefault="00EA542B" w:rsidP="003B4D4F">
            <w:pPr>
              <w:rPr>
                <w:sz w:val="18"/>
                <w:szCs w:val="18"/>
              </w:rPr>
            </w:pPr>
          </w:p>
          <w:p w:rsidR="00EA542B" w:rsidRPr="00CC58CC" w:rsidRDefault="00EA542B" w:rsidP="003B4D4F">
            <w:pPr>
              <w:rPr>
                <w:sz w:val="18"/>
                <w:szCs w:val="18"/>
              </w:rPr>
            </w:pPr>
          </w:p>
          <w:p w:rsidR="00EA542B" w:rsidRPr="00CC58CC" w:rsidRDefault="00EA542B" w:rsidP="003B4D4F">
            <w:pPr>
              <w:rPr>
                <w:sz w:val="18"/>
                <w:szCs w:val="18"/>
              </w:rPr>
            </w:pPr>
          </w:p>
          <w:p w:rsidR="00EA542B" w:rsidRPr="00CC58CC" w:rsidRDefault="00EA542B" w:rsidP="003B4D4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A542B" w:rsidRDefault="00EA542B" w:rsidP="003B4D4F"/>
        </w:tc>
        <w:tc>
          <w:tcPr>
            <w:tcW w:w="1701" w:type="dxa"/>
          </w:tcPr>
          <w:p w:rsidR="00EA542B" w:rsidRDefault="00EA542B" w:rsidP="003B4D4F"/>
        </w:tc>
        <w:tc>
          <w:tcPr>
            <w:tcW w:w="2505" w:type="dxa"/>
            <w:tcBorders>
              <w:right w:val="single" w:sz="8" w:space="0" w:color="auto"/>
            </w:tcBorders>
          </w:tcPr>
          <w:p w:rsidR="00EA542B" w:rsidRDefault="00EA542B" w:rsidP="003B4D4F"/>
        </w:tc>
        <w:tc>
          <w:tcPr>
            <w:tcW w:w="2730" w:type="dxa"/>
            <w:tcBorders>
              <w:left w:val="single" w:sz="8" w:space="0" w:color="auto"/>
            </w:tcBorders>
          </w:tcPr>
          <w:p w:rsidR="00EA542B" w:rsidRDefault="00EA542B" w:rsidP="003B4D4F"/>
        </w:tc>
        <w:tc>
          <w:tcPr>
            <w:tcW w:w="3128" w:type="dxa"/>
          </w:tcPr>
          <w:p w:rsidR="00EA542B" w:rsidRDefault="00EA542B" w:rsidP="003B4D4F"/>
        </w:tc>
      </w:tr>
    </w:tbl>
    <w:p w:rsidR="00CD1AE2" w:rsidRDefault="00CD1AE2" w:rsidP="00EA542B">
      <w:bookmarkStart w:id="0" w:name="_GoBack"/>
      <w:bookmarkEnd w:id="0"/>
    </w:p>
    <w:sectPr w:rsidR="00CD1AE2" w:rsidSect="00EA542B">
      <w:pgSz w:w="16838" w:h="11906" w:orient="landscape" w:code="9"/>
      <w:pgMar w:top="227" w:right="1134" w:bottom="340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2B"/>
    <w:rsid w:val="00524A6E"/>
    <w:rsid w:val="00CD1AE2"/>
    <w:rsid w:val="00EA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A542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EA5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A542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EA5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551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</dc:creator>
  <cp:lastModifiedBy>BG</cp:lastModifiedBy>
  <cp:revision>1</cp:revision>
  <dcterms:created xsi:type="dcterms:W3CDTF">2019-03-05T08:49:00Z</dcterms:created>
  <dcterms:modified xsi:type="dcterms:W3CDTF">2019-03-05T08:52:00Z</dcterms:modified>
</cp:coreProperties>
</file>