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45AB9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Sausio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BD3C3A">
        <w:rPr>
          <w:b/>
          <w:sz w:val="28"/>
          <w:szCs w:val="28"/>
          <w:highlight w:val="yellow"/>
        </w:rPr>
        <w:t>2020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142"/>
        <w:gridCol w:w="1826"/>
        <w:gridCol w:w="2814"/>
      </w:tblGrid>
      <w:tr w:rsidR="00AC2B50" w:rsidRPr="002A47CB" w:rsidTr="00F00424">
        <w:trPr>
          <w:trHeight w:val="225"/>
        </w:trPr>
        <w:tc>
          <w:tcPr>
            <w:tcW w:w="276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691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800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33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EC7B35" w:rsidRPr="002A47CB" w:rsidTr="00F00424">
        <w:trPr>
          <w:trHeight w:val="225"/>
        </w:trPr>
        <w:tc>
          <w:tcPr>
            <w:tcW w:w="276" w:type="pct"/>
          </w:tcPr>
          <w:p w:rsidR="00EC7B35" w:rsidRPr="002A47CB" w:rsidRDefault="00EC7B35" w:rsidP="00EC7B3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EC7B35" w:rsidRPr="00866A83" w:rsidRDefault="00EC7B35" w:rsidP="0012599D">
            <w:pPr>
              <w:rPr>
                <w:sz w:val="28"/>
                <w:szCs w:val="28"/>
              </w:rPr>
            </w:pPr>
            <w:r w:rsidRPr="00866A83">
              <w:rPr>
                <w:sz w:val="28"/>
                <w:szCs w:val="28"/>
              </w:rPr>
              <w:t>Darbo apskaitos žini</w:t>
            </w:r>
            <w:r>
              <w:rPr>
                <w:sz w:val="28"/>
                <w:szCs w:val="28"/>
              </w:rPr>
              <w:t>araščio sudarymas</w:t>
            </w:r>
          </w:p>
        </w:tc>
        <w:tc>
          <w:tcPr>
            <w:tcW w:w="800" w:type="pct"/>
          </w:tcPr>
          <w:p w:rsidR="00EC7B35" w:rsidRPr="00866A83" w:rsidRDefault="0012599D" w:rsidP="00EC7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00EC7B35" w:rsidRPr="00866A8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233" w:type="pct"/>
          </w:tcPr>
          <w:p w:rsidR="00EC7B35" w:rsidRPr="00866A83" w:rsidRDefault="00EC7B35" w:rsidP="00EC7B35">
            <w:pPr>
              <w:rPr>
                <w:sz w:val="28"/>
                <w:szCs w:val="28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B2895" w:rsidRPr="002A47CB" w:rsidTr="00F00424">
        <w:trPr>
          <w:trHeight w:val="225"/>
        </w:trPr>
        <w:tc>
          <w:tcPr>
            <w:tcW w:w="276" w:type="pct"/>
          </w:tcPr>
          <w:p w:rsidR="000B2895" w:rsidRPr="002A47CB" w:rsidRDefault="000B2895" w:rsidP="00EC7B3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0B2895" w:rsidRPr="00866A83" w:rsidRDefault="000B2895" w:rsidP="0012599D">
            <w:pPr>
              <w:tabs>
                <w:tab w:val="left" w:pos="3942"/>
              </w:tabs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PPP komandos pasitarimai</w:t>
            </w:r>
            <w:r>
              <w:rPr>
                <w:sz w:val="26"/>
                <w:szCs w:val="26"/>
              </w:rPr>
              <w:t>: mokinių netinkamo elgesio ir kt. problemų atvejų nagrinėjimas.</w:t>
            </w:r>
          </w:p>
        </w:tc>
        <w:tc>
          <w:tcPr>
            <w:tcW w:w="800" w:type="pct"/>
          </w:tcPr>
          <w:p w:rsidR="000B2895" w:rsidRPr="00866A83" w:rsidRDefault="00274AD2" w:rsidP="00890C37">
            <w:pPr>
              <w:rPr>
                <w:sz w:val="28"/>
                <w:szCs w:val="28"/>
              </w:rPr>
            </w:pPr>
            <w:r w:rsidRPr="00F349FF">
              <w:rPr>
                <w:sz w:val="26"/>
                <w:szCs w:val="26"/>
              </w:rPr>
              <w:t>Kiekvieną pirmadienį I pamokos metu</w:t>
            </w:r>
          </w:p>
        </w:tc>
        <w:tc>
          <w:tcPr>
            <w:tcW w:w="1233" w:type="pct"/>
          </w:tcPr>
          <w:p w:rsidR="000B2895" w:rsidRPr="00866A83" w:rsidRDefault="000B2895" w:rsidP="00EC7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982B89" w:rsidRPr="002A47CB" w:rsidTr="00F00424">
        <w:trPr>
          <w:trHeight w:val="225"/>
        </w:trPr>
        <w:tc>
          <w:tcPr>
            <w:tcW w:w="276" w:type="pct"/>
          </w:tcPr>
          <w:p w:rsidR="00982B89" w:rsidRPr="002A47CB" w:rsidRDefault="00982B89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Ugdomojo proceso inspektavimas. Mokinių individualios pažangos vertinimas</w:t>
            </w:r>
          </w:p>
        </w:tc>
        <w:tc>
          <w:tcPr>
            <w:tcW w:w="800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33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982B89" w:rsidRPr="002A47CB" w:rsidTr="00F00424">
        <w:trPr>
          <w:trHeight w:val="225"/>
        </w:trPr>
        <w:tc>
          <w:tcPr>
            <w:tcW w:w="276" w:type="pct"/>
          </w:tcPr>
          <w:p w:rsidR="00982B89" w:rsidRPr="002A47CB" w:rsidRDefault="00982B89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sausio 13-osios paminėjimui</w:t>
            </w:r>
          </w:p>
        </w:tc>
        <w:tc>
          <w:tcPr>
            <w:tcW w:w="800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pradžia</w:t>
            </w:r>
          </w:p>
        </w:tc>
        <w:tc>
          <w:tcPr>
            <w:tcW w:w="1233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F30475" w:rsidRPr="002A47CB" w:rsidTr="00F00424">
        <w:trPr>
          <w:trHeight w:val="225"/>
        </w:trPr>
        <w:tc>
          <w:tcPr>
            <w:tcW w:w="276" w:type="pct"/>
          </w:tcPr>
          <w:p w:rsidR="00F30475" w:rsidRPr="002A47CB" w:rsidRDefault="00F30475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Vasario mėnesio veiklos plano ruošimas</w:t>
            </w:r>
          </w:p>
        </w:tc>
        <w:tc>
          <w:tcPr>
            <w:tcW w:w="800" w:type="pct"/>
          </w:tcPr>
          <w:p w:rsidR="00F30475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33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F30475" w:rsidRPr="002A47CB" w:rsidTr="00F00424">
        <w:trPr>
          <w:trHeight w:val="225"/>
        </w:trPr>
        <w:tc>
          <w:tcPr>
            <w:tcW w:w="276" w:type="pct"/>
          </w:tcPr>
          <w:p w:rsidR="00F30475" w:rsidRPr="002A47CB" w:rsidRDefault="00F30475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Birštono gimnazijos metinės atskaitos ruošimas</w:t>
            </w:r>
          </w:p>
        </w:tc>
        <w:tc>
          <w:tcPr>
            <w:tcW w:w="800" w:type="pct"/>
          </w:tcPr>
          <w:p w:rsidR="00F30475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33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4E6D4D" w:rsidRPr="002A47CB" w:rsidTr="00F00424">
        <w:trPr>
          <w:trHeight w:val="225"/>
        </w:trPr>
        <w:tc>
          <w:tcPr>
            <w:tcW w:w="276" w:type="pct"/>
          </w:tcPr>
          <w:p w:rsidR="004E6D4D" w:rsidRPr="002A47CB" w:rsidRDefault="004E6D4D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4E6D4D" w:rsidRDefault="004E6D4D" w:rsidP="004E6D4D">
            <w:pPr>
              <w:rPr>
                <w:sz w:val="26"/>
                <w:szCs w:val="26"/>
              </w:rPr>
            </w:pPr>
            <w:r>
              <w:t>Pasiruošimas konkursui "</w:t>
            </w:r>
            <w:proofErr w:type="spellStart"/>
            <w:r>
              <w:t>Wabi</w:t>
            </w:r>
            <w:proofErr w:type="spellEnd"/>
            <w:r>
              <w:t xml:space="preserve"> </w:t>
            </w:r>
            <w:proofErr w:type="spellStart"/>
            <w:r>
              <w:t>sabi"-</w:t>
            </w:r>
            <w:proofErr w:type="spellEnd"/>
            <w:r>
              <w:t xml:space="preserve"> </w:t>
            </w:r>
            <w:proofErr w:type="spellStart"/>
            <w:r>
              <w:t>toblumas</w:t>
            </w:r>
            <w:proofErr w:type="spellEnd"/>
            <w:r>
              <w:t xml:space="preserve"> netobulume". </w:t>
            </w:r>
          </w:p>
        </w:tc>
        <w:tc>
          <w:tcPr>
            <w:tcW w:w="800" w:type="pct"/>
          </w:tcPr>
          <w:p w:rsidR="004E6D4D" w:rsidRPr="002A47CB" w:rsidRDefault="004E6D4D" w:rsidP="00165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33" w:type="pct"/>
          </w:tcPr>
          <w:p w:rsidR="004E6D4D" w:rsidRDefault="004E6D4D" w:rsidP="004E6D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V.Martinaitienė</w:t>
            </w:r>
            <w:proofErr w:type="spellEnd"/>
            <w:r>
              <w:rPr>
                <w:sz w:val="26"/>
                <w:szCs w:val="26"/>
              </w:rPr>
              <w:t xml:space="preserve">  A.Guobys</w:t>
            </w:r>
          </w:p>
        </w:tc>
      </w:tr>
      <w:tr w:rsidR="00274AD2" w:rsidRPr="002A47CB" w:rsidTr="00F00424">
        <w:trPr>
          <w:trHeight w:val="225"/>
        </w:trPr>
        <w:tc>
          <w:tcPr>
            <w:tcW w:w="276" w:type="pct"/>
          </w:tcPr>
          <w:p w:rsidR="00274AD2" w:rsidRPr="002A47CB" w:rsidRDefault="00274AD2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274AD2" w:rsidRDefault="00274AD2" w:rsidP="004E6D4D">
            <w:r>
              <w:t>Anketos NVMA apie gimnaziją pildymas</w:t>
            </w:r>
          </w:p>
        </w:tc>
        <w:tc>
          <w:tcPr>
            <w:tcW w:w="800" w:type="pct"/>
          </w:tcPr>
          <w:p w:rsidR="00274AD2" w:rsidRDefault="00274AD2" w:rsidP="00165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33" w:type="pct"/>
          </w:tcPr>
          <w:p w:rsidR="00274AD2" w:rsidRDefault="00274AD2" w:rsidP="004E6D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784A6D" w:rsidRPr="002A47CB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4A6D" w:rsidRPr="002A47CB" w:rsidRDefault="00784A6D" w:rsidP="00982B89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68253C" w:rsidRPr="002A47CB" w:rsidTr="00F00424">
        <w:trPr>
          <w:trHeight w:val="225"/>
        </w:trPr>
        <w:tc>
          <w:tcPr>
            <w:tcW w:w="276" w:type="pct"/>
          </w:tcPr>
          <w:p w:rsidR="0068253C" w:rsidRPr="002A47CB" w:rsidRDefault="0068253C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68253C" w:rsidRPr="00774FA7" w:rsidRDefault="0068253C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VGK posėdis dėl mokinio, mokomo pagal individualią ugdymo programą, vertinimo.</w:t>
            </w:r>
          </w:p>
        </w:tc>
        <w:tc>
          <w:tcPr>
            <w:tcW w:w="800" w:type="pct"/>
          </w:tcPr>
          <w:p w:rsidR="0068253C" w:rsidRPr="002A47CB" w:rsidRDefault="0068253C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Sausio 7d. </w:t>
            </w:r>
          </w:p>
        </w:tc>
        <w:tc>
          <w:tcPr>
            <w:tcW w:w="1233" w:type="pct"/>
          </w:tcPr>
          <w:p w:rsidR="0068253C" w:rsidRDefault="0068253C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N. </w:t>
            </w:r>
            <w:proofErr w:type="spellStart"/>
            <w:r>
              <w:rPr>
                <w:sz w:val="26"/>
                <w:szCs w:val="26"/>
              </w:rPr>
              <w:t>Kopcikienė</w:t>
            </w:r>
            <w:proofErr w:type="spellEnd"/>
          </w:p>
          <w:p w:rsidR="0068253C" w:rsidRPr="002A47CB" w:rsidRDefault="0068253C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J. </w:t>
            </w:r>
            <w:proofErr w:type="spellStart"/>
            <w:r>
              <w:rPr>
                <w:sz w:val="26"/>
                <w:szCs w:val="26"/>
              </w:rPr>
              <w:t>Veterienė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CA49EC" w:rsidRDefault="00841B21" w:rsidP="000530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VGK posėdis dėl mokinio besimokančio pagal individualizuotą programą pasiekimų ir jų vertinimo.</w:t>
            </w:r>
          </w:p>
        </w:tc>
        <w:tc>
          <w:tcPr>
            <w:tcW w:w="800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7 d.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41B21" w:rsidRPr="00CA49EC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N.Kopcikienė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Default="00841B21" w:rsidP="000530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Reagavimo į patyčias ir smurtą tvarkos pristatymas pradinių klasių mokytojams.</w:t>
            </w:r>
          </w:p>
        </w:tc>
        <w:tc>
          <w:tcPr>
            <w:tcW w:w="800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Pagal susitarimą.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CA49EC" w:rsidRDefault="00841B21" w:rsidP="000530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Pasitarimas dėl kompleksinės pagalbos numatymo </w:t>
            </w:r>
            <w:proofErr w:type="spellStart"/>
            <w:r>
              <w:rPr>
                <w:sz w:val="26"/>
                <w:szCs w:val="26"/>
              </w:rPr>
              <w:t>dviems</w:t>
            </w:r>
            <w:proofErr w:type="spellEnd"/>
            <w:r>
              <w:rPr>
                <w:sz w:val="26"/>
                <w:szCs w:val="26"/>
              </w:rPr>
              <w:t xml:space="preserve"> 1a klasės mokiniams, kuriems nustatyti SUP.</w:t>
            </w:r>
          </w:p>
        </w:tc>
        <w:tc>
          <w:tcPr>
            <w:tcW w:w="800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14 d.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41B21" w:rsidRPr="00CA49EC" w:rsidRDefault="00841B21" w:rsidP="000530F0">
            <w:pPr>
              <w:rPr>
                <w:sz w:val="26"/>
                <w:szCs w:val="26"/>
              </w:rPr>
            </w:pPr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CA49EC" w:rsidRDefault="00841B21" w:rsidP="000530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Pirmosios psichologinės pagalbos komandos pasitarimai. </w:t>
            </w:r>
          </w:p>
        </w:tc>
        <w:tc>
          <w:tcPr>
            <w:tcW w:w="800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Kiekvieną pirmadienį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41B21" w:rsidRPr="00CA49EC" w:rsidRDefault="00841B21" w:rsidP="000530F0">
            <w:pPr>
              <w:rPr>
                <w:sz w:val="26"/>
                <w:szCs w:val="26"/>
              </w:rPr>
            </w:pPr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CA49EC" w:rsidRDefault="00841B21" w:rsidP="000530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Administracijos, švietimo pagalbos specialistų ir mokytojų pasitarimas dėl kompleksinės pagalbos 3b klasei teikimo. </w:t>
            </w:r>
            <w:proofErr w:type="spellStart"/>
            <w:r>
              <w:rPr>
                <w:sz w:val="26"/>
                <w:szCs w:val="26"/>
              </w:rPr>
              <w:t>Sociometrinio</w:t>
            </w:r>
            <w:proofErr w:type="spellEnd"/>
            <w:r>
              <w:rPr>
                <w:sz w:val="26"/>
                <w:szCs w:val="26"/>
              </w:rPr>
              <w:t xml:space="preserve"> 3b klasės tyrimo rezultatų aptarimas.</w:t>
            </w:r>
          </w:p>
        </w:tc>
        <w:tc>
          <w:tcPr>
            <w:tcW w:w="800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Pagal susitarimą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41B21" w:rsidRPr="00CA49EC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Default="00841B21" w:rsidP="00982B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susirinkimai</w:t>
            </w:r>
          </w:p>
        </w:tc>
        <w:tc>
          <w:tcPr>
            <w:tcW w:w="800" w:type="pct"/>
          </w:tcPr>
          <w:p w:rsidR="00841B21" w:rsidRDefault="00841B21" w:rsidP="00BD3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Kiekvieną trečiadienį po4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 skaitykloje</w:t>
            </w:r>
          </w:p>
        </w:tc>
        <w:tc>
          <w:tcPr>
            <w:tcW w:w="1233" w:type="pct"/>
          </w:tcPr>
          <w:p w:rsidR="00841B21" w:rsidRDefault="00841B21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841B21" w:rsidRDefault="00841B21" w:rsidP="0027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P.Gudauskaitė</w:t>
            </w:r>
          </w:p>
        </w:tc>
      </w:tr>
      <w:tr w:rsidR="00841B21" w:rsidRPr="002A47CB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41B21" w:rsidRPr="002A47CB" w:rsidRDefault="00841B21" w:rsidP="00982B89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pamokos, projektinė veikla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2F221F" w:rsidRDefault="00841B21" w:rsidP="001008DB">
            <w:r w:rsidRPr="002F221F">
              <w:t>Sausio 13-oji. Laisvės gynėjų diena.</w:t>
            </w:r>
            <w:r>
              <w:t xml:space="preserve"> </w:t>
            </w:r>
            <w:r>
              <w:t>"Diena, kai iškovojom laisvę"</w:t>
            </w:r>
            <w:r>
              <w:t xml:space="preserve"> veiklos gimnazijoje</w:t>
            </w:r>
          </w:p>
        </w:tc>
        <w:tc>
          <w:tcPr>
            <w:tcW w:w="800" w:type="pct"/>
          </w:tcPr>
          <w:p w:rsidR="00841B21" w:rsidRPr="00E919A6" w:rsidRDefault="00841B21" w:rsidP="00D5537D">
            <w:r w:rsidRPr="00E919A6">
              <w:t>Sausio 13 d.</w:t>
            </w:r>
          </w:p>
        </w:tc>
        <w:tc>
          <w:tcPr>
            <w:tcW w:w="1233" w:type="pct"/>
          </w:tcPr>
          <w:p w:rsidR="00841B21" w:rsidRDefault="00841B21" w:rsidP="004E6D4D">
            <w:pPr>
              <w:spacing w:line="276" w:lineRule="auto"/>
              <w:rPr>
                <w:lang w:eastAsia="en-US"/>
              </w:rPr>
            </w:pPr>
            <w:proofErr w:type="spellStart"/>
            <w:r>
              <w:t>A.Ferevičienė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41B21" w:rsidRDefault="00841B21" w:rsidP="004E6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Lasatienė</w:t>
            </w:r>
            <w:proofErr w:type="spellEnd"/>
          </w:p>
          <w:p w:rsidR="00841B21" w:rsidRDefault="00841B21" w:rsidP="004E6D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Jonykaitė</w:t>
            </w:r>
            <w:proofErr w:type="spellEnd"/>
            <w:r>
              <w:rPr>
                <w:lang w:eastAsia="en-US"/>
              </w:rPr>
              <w:t xml:space="preserve"> –</w:t>
            </w:r>
          </w:p>
          <w:p w:rsidR="00841B21" w:rsidRDefault="00841B21" w:rsidP="004E6D4D"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Snapaitienė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Default="00841B21" w:rsidP="007D0BC6">
            <w:pPr>
              <w:spacing w:line="276" w:lineRule="auto"/>
              <w:jc w:val="both"/>
            </w:pPr>
            <w:r>
              <w:t xml:space="preserve">Geografijos pamokos I a ir I b </w:t>
            </w:r>
            <w:proofErr w:type="spellStart"/>
            <w:r>
              <w:t>kl</w:t>
            </w:r>
            <w:proofErr w:type="spellEnd"/>
            <w:r>
              <w:t>. netradicinėse erdvėse - Birštono savivaldybėje</w:t>
            </w:r>
          </w:p>
        </w:tc>
        <w:tc>
          <w:tcPr>
            <w:tcW w:w="800" w:type="pct"/>
          </w:tcPr>
          <w:p w:rsidR="00841B21" w:rsidRDefault="00841B21" w:rsidP="00874831">
            <w:pPr>
              <w:spacing w:line="276" w:lineRule="auto"/>
            </w:pPr>
            <w:r>
              <w:t>Sausio mėn.</w:t>
            </w:r>
          </w:p>
        </w:tc>
        <w:tc>
          <w:tcPr>
            <w:tcW w:w="1233" w:type="pct"/>
          </w:tcPr>
          <w:p w:rsidR="00841B21" w:rsidRDefault="00841B21" w:rsidP="00874831">
            <w:pPr>
              <w:spacing w:line="276" w:lineRule="auto"/>
            </w:pPr>
            <w:proofErr w:type="spellStart"/>
            <w:r>
              <w:t>D.Dabrišienė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276" w:type="pct"/>
          </w:tcPr>
          <w:p w:rsidR="00841B21" w:rsidRPr="002A47CB" w:rsidRDefault="00841B21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Netradicinės pamokos 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mokiniams  Sakraliniame muziejuje. Pamokos skirtos </w:t>
            </w:r>
            <w:proofErr w:type="spellStart"/>
            <w:r>
              <w:rPr>
                <w:sz w:val="26"/>
                <w:szCs w:val="26"/>
              </w:rPr>
              <w:t>Šv.Rašto</w:t>
            </w:r>
            <w:proofErr w:type="spellEnd"/>
            <w:r>
              <w:rPr>
                <w:sz w:val="26"/>
                <w:szCs w:val="26"/>
              </w:rPr>
              <w:t xml:space="preserve"> pažinimui ir Biblijos sąsajoms su literatūros kūriniais. </w:t>
            </w:r>
          </w:p>
        </w:tc>
        <w:tc>
          <w:tcPr>
            <w:tcW w:w="800" w:type="pct"/>
          </w:tcPr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antra pusė.</w:t>
            </w:r>
          </w:p>
        </w:tc>
        <w:tc>
          <w:tcPr>
            <w:tcW w:w="1233" w:type="pct"/>
          </w:tcPr>
          <w:p w:rsidR="00841B21" w:rsidRDefault="00841B21" w:rsidP="000530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V.Skiauterienė</w:t>
            </w:r>
            <w:proofErr w:type="spellEnd"/>
          </w:p>
          <w:p w:rsidR="00841B21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</w:p>
          <w:p w:rsidR="00841B21" w:rsidRPr="00CA49EC" w:rsidRDefault="00841B21" w:rsidP="00053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V.Kurtovienė</w:t>
            </w:r>
            <w:proofErr w:type="spellEnd"/>
          </w:p>
        </w:tc>
      </w:tr>
      <w:tr w:rsidR="00841B21" w:rsidRPr="002A47CB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41B21" w:rsidRPr="002A47CB" w:rsidRDefault="00841B21" w:rsidP="001259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Konkursai ir olimpiados</w:t>
            </w:r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502755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Lietuvos mokinių anglų kalbos olimpiada (III kl.).</w:t>
            </w:r>
          </w:p>
        </w:tc>
        <w:tc>
          <w:tcPr>
            <w:tcW w:w="800" w:type="pct"/>
          </w:tcPr>
          <w:p w:rsidR="00F00424" w:rsidRPr="00D5537D" w:rsidRDefault="00F00424" w:rsidP="00502755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8 d.</w:t>
            </w:r>
          </w:p>
          <w:p w:rsidR="00F00424" w:rsidRPr="00D5537D" w:rsidRDefault="00F00424" w:rsidP="0050275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pct"/>
          </w:tcPr>
          <w:p w:rsidR="00F00424" w:rsidRDefault="00F00424" w:rsidP="00502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48– </w:t>
            </w:r>
            <w:proofErr w:type="spellStart"/>
            <w:r w:rsidRPr="00D5537D">
              <w:rPr>
                <w:color w:val="000000" w:themeColor="text1"/>
              </w:rPr>
              <w:t>asis</w:t>
            </w:r>
            <w:proofErr w:type="spellEnd"/>
            <w:r w:rsidRPr="00D5537D">
              <w:rPr>
                <w:color w:val="000000" w:themeColor="text1"/>
              </w:rPr>
              <w:t xml:space="preserve"> tarptautinis jaunimo epistolinio rašinio konkursas.</w:t>
            </w:r>
          </w:p>
        </w:tc>
        <w:tc>
          <w:tcPr>
            <w:tcW w:w="800" w:type="pct"/>
          </w:tcPr>
          <w:p w:rsidR="00F00424" w:rsidRPr="00D5537D" w:rsidRDefault="00F00424" w:rsidP="00FB5833">
            <w:pPr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Iki sausio 10 d.</w:t>
            </w: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952D9D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952D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D5537D">
              <w:rPr>
                <w:color w:val="000000" w:themeColor="text1"/>
              </w:rPr>
              <w:t xml:space="preserve"> -oji Lietuvos mokinių  chemijos olimpiada (I-IV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.).</w:t>
            </w:r>
          </w:p>
        </w:tc>
        <w:tc>
          <w:tcPr>
            <w:tcW w:w="800" w:type="pct"/>
          </w:tcPr>
          <w:p w:rsidR="00F00424" w:rsidRPr="00D5537D" w:rsidRDefault="00F00424" w:rsidP="00952D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Sausio 10</w:t>
            </w:r>
            <w:r w:rsidRPr="00D5537D">
              <w:rPr>
                <w:color w:val="000000" w:themeColor="text1"/>
              </w:rPr>
              <w:t xml:space="preserve"> d.</w:t>
            </w:r>
          </w:p>
          <w:p w:rsidR="00F00424" w:rsidRPr="00D5537D" w:rsidRDefault="00F00424" w:rsidP="00952D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952D9D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890C3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</w:t>
            </w:r>
            <w:r w:rsidRPr="00D5537D">
              <w:rPr>
                <w:color w:val="000000" w:themeColor="text1"/>
              </w:rPr>
              <w:t xml:space="preserve">-oji  Lietuvos mokinių matematikos olimpiada (I-IV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.)</w:t>
            </w:r>
          </w:p>
        </w:tc>
        <w:tc>
          <w:tcPr>
            <w:tcW w:w="800" w:type="pct"/>
          </w:tcPr>
          <w:p w:rsidR="00F00424" w:rsidRPr="00D5537D" w:rsidRDefault="00F00424" w:rsidP="00890C3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1</w:t>
            </w:r>
            <w:r>
              <w:rPr>
                <w:color w:val="000000" w:themeColor="text1"/>
              </w:rPr>
              <w:t>7</w:t>
            </w:r>
            <w:r w:rsidRPr="00D5537D">
              <w:rPr>
                <w:color w:val="000000" w:themeColor="text1"/>
              </w:rPr>
              <w:t xml:space="preserve"> d.</w:t>
            </w: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952D9D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5D70E8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Pr="00D5537D">
              <w:rPr>
                <w:color w:val="000000" w:themeColor="text1"/>
              </w:rPr>
              <w:t xml:space="preserve"> – </w:t>
            </w:r>
            <w:proofErr w:type="spellStart"/>
            <w:r w:rsidRPr="00D5537D">
              <w:rPr>
                <w:color w:val="000000" w:themeColor="text1"/>
              </w:rPr>
              <w:t>asis</w:t>
            </w:r>
            <w:proofErr w:type="spellEnd"/>
            <w:r w:rsidRPr="00D5537D">
              <w:rPr>
                <w:color w:val="000000" w:themeColor="text1"/>
              </w:rPr>
              <w:t xml:space="preserve"> Lietuvos mokinių jaunųjų filologų konkursas.</w:t>
            </w:r>
          </w:p>
        </w:tc>
        <w:tc>
          <w:tcPr>
            <w:tcW w:w="800" w:type="pct"/>
          </w:tcPr>
          <w:p w:rsidR="00F00424" w:rsidRPr="00D5537D" w:rsidRDefault="00F00424" w:rsidP="00F00424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Iki sausio 18 d.</w:t>
            </w:r>
          </w:p>
        </w:tc>
        <w:tc>
          <w:tcPr>
            <w:tcW w:w="1233" w:type="pct"/>
          </w:tcPr>
          <w:p w:rsidR="00F00424" w:rsidRDefault="00F00424" w:rsidP="005D70E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0530F0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Default="00F00424" w:rsidP="000530F0">
            <w:pPr>
              <w:tabs>
                <w:tab w:val="left" w:pos="6414"/>
              </w:tabs>
              <w:ind w:left="113"/>
              <w:rPr>
                <w:lang w:eastAsia="en-US"/>
              </w:rPr>
            </w:pPr>
            <w:r>
              <w:rPr>
                <w:lang w:eastAsia="en-US"/>
              </w:rPr>
              <w:t>21 konkursas „Mano žvilgsnis į supantį pasaulį“</w:t>
            </w:r>
          </w:p>
        </w:tc>
        <w:tc>
          <w:tcPr>
            <w:tcW w:w="800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Iki sausio 20 d.</w:t>
            </w: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890C3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Pr="00D5537D">
              <w:rPr>
                <w:color w:val="000000" w:themeColor="text1"/>
              </w:rPr>
              <w:t>-oji Lietuvos mokinių biologijos olimpiada (I-IV kl.).</w:t>
            </w:r>
          </w:p>
        </w:tc>
        <w:tc>
          <w:tcPr>
            <w:tcW w:w="800" w:type="pct"/>
          </w:tcPr>
          <w:p w:rsidR="00F00424" w:rsidRPr="00D5537D" w:rsidRDefault="00F00424" w:rsidP="00890C3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Sausio </w:t>
            </w:r>
            <w:r>
              <w:rPr>
                <w:color w:val="000000" w:themeColor="text1"/>
              </w:rPr>
              <w:t>24</w:t>
            </w:r>
            <w:r w:rsidRPr="00D5537D">
              <w:rPr>
                <w:color w:val="000000" w:themeColor="text1"/>
              </w:rPr>
              <w:t xml:space="preserve"> d.</w:t>
            </w: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1653C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Lietuvių  kalbos ir literatūros olimpiada Lietuvos ir užsienio lietuviškų mokyklų mokiniams (I – 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 mokiniams).</w:t>
            </w:r>
          </w:p>
        </w:tc>
        <w:tc>
          <w:tcPr>
            <w:tcW w:w="800" w:type="pct"/>
          </w:tcPr>
          <w:p w:rsidR="00F00424" w:rsidRPr="00D5537D" w:rsidRDefault="00F00424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2</w:t>
            </w:r>
            <w:r>
              <w:rPr>
                <w:color w:val="000000" w:themeColor="text1"/>
              </w:rPr>
              <w:t>1</w:t>
            </w:r>
            <w:r w:rsidRPr="00D5537D">
              <w:rPr>
                <w:color w:val="000000" w:themeColor="text1"/>
              </w:rPr>
              <w:t xml:space="preserve"> d.</w:t>
            </w:r>
          </w:p>
          <w:p w:rsidR="00F00424" w:rsidRPr="00D5537D" w:rsidRDefault="00F00424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1653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Respublikinis anglų k. konkursas I-II </w:t>
            </w:r>
            <w:proofErr w:type="spellStart"/>
            <w:r>
              <w:rPr>
                <w:color w:val="000000" w:themeColor="text1"/>
              </w:rPr>
              <w:t>kl</w:t>
            </w:r>
            <w:proofErr w:type="spellEnd"/>
            <w:r>
              <w:rPr>
                <w:color w:val="000000" w:themeColor="text1"/>
              </w:rPr>
              <w:t>. mokiniams</w:t>
            </w:r>
          </w:p>
        </w:tc>
        <w:tc>
          <w:tcPr>
            <w:tcW w:w="800" w:type="pct"/>
          </w:tcPr>
          <w:p w:rsidR="00F00424" w:rsidRPr="00D5537D" w:rsidRDefault="00F00424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Sausio 23 d.</w:t>
            </w:r>
          </w:p>
        </w:tc>
        <w:tc>
          <w:tcPr>
            <w:tcW w:w="1233" w:type="pct"/>
          </w:tcPr>
          <w:p w:rsidR="00F00424" w:rsidRDefault="00F00424" w:rsidP="0004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Lietuvos mokinių meninio skaitymo konkursas 5-8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 xml:space="preserve">. ir 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 mokiniams</w:t>
            </w:r>
          </w:p>
        </w:tc>
        <w:tc>
          <w:tcPr>
            <w:tcW w:w="800" w:type="pct"/>
          </w:tcPr>
          <w:p w:rsidR="00F00424" w:rsidRPr="00D5537D" w:rsidRDefault="00F00424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Sausio </w:t>
            </w:r>
            <w:r>
              <w:rPr>
                <w:color w:val="000000" w:themeColor="text1"/>
              </w:rPr>
              <w:t>30 d.</w:t>
            </w:r>
          </w:p>
          <w:p w:rsidR="00F00424" w:rsidRPr="00D5537D" w:rsidRDefault="00F00424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33" w:type="pct"/>
          </w:tcPr>
          <w:p w:rsidR="00F00424" w:rsidRDefault="00F00424" w:rsidP="000530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182F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68-oji Lietuvos mokinių fizikos </w:t>
            </w:r>
            <w:proofErr w:type="spellStart"/>
            <w:r>
              <w:rPr>
                <w:color w:val="000000" w:themeColor="text1"/>
              </w:rPr>
              <w:t>ilimpiada</w:t>
            </w:r>
            <w:proofErr w:type="spellEnd"/>
          </w:p>
        </w:tc>
        <w:tc>
          <w:tcPr>
            <w:tcW w:w="800" w:type="pct"/>
          </w:tcPr>
          <w:p w:rsidR="00F00424" w:rsidRPr="00D5537D" w:rsidRDefault="00F00424" w:rsidP="008656FE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Sausio </w:t>
            </w:r>
            <w:r>
              <w:rPr>
                <w:color w:val="000000" w:themeColor="text1"/>
              </w:rPr>
              <w:t>30 d.</w:t>
            </w:r>
          </w:p>
          <w:p w:rsidR="00F00424" w:rsidRPr="00D5537D" w:rsidRDefault="00F00424" w:rsidP="008656FE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33" w:type="pct"/>
          </w:tcPr>
          <w:p w:rsidR="00F00424" w:rsidRDefault="00F00424" w:rsidP="008656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A.Ferevičienė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F00424" w:rsidRPr="002F221F" w:rsidRDefault="00F00424" w:rsidP="002F221F">
            <w:pPr>
              <w:jc w:val="center"/>
              <w:rPr>
                <w:b/>
                <w:sz w:val="26"/>
                <w:szCs w:val="26"/>
              </w:rPr>
            </w:pPr>
            <w:r w:rsidRPr="002F221F">
              <w:rPr>
                <w:b/>
                <w:sz w:val="26"/>
                <w:szCs w:val="26"/>
              </w:rPr>
              <w:t>Renginiai bibliotekoje</w:t>
            </w:r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F56C53" w:rsidRDefault="00F00424" w:rsidP="00053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Kazio Borutos 115-osioms gimimo metinėms</w:t>
            </w:r>
          </w:p>
        </w:tc>
        <w:tc>
          <w:tcPr>
            <w:tcW w:w="800" w:type="pct"/>
          </w:tcPr>
          <w:p w:rsidR="00F00424" w:rsidRPr="00F56C53" w:rsidRDefault="00F00424" w:rsidP="00053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6d.</w:t>
            </w:r>
          </w:p>
        </w:tc>
        <w:tc>
          <w:tcPr>
            <w:tcW w:w="1233" w:type="pct"/>
          </w:tcPr>
          <w:p w:rsidR="00F00424" w:rsidRPr="00F56C53" w:rsidRDefault="00F00424" w:rsidP="00053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F56C53" w:rsidRDefault="00F00424" w:rsidP="00053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Sausio 13-ąjai, Laisvės gynėjų dienai</w:t>
            </w:r>
          </w:p>
        </w:tc>
        <w:tc>
          <w:tcPr>
            <w:tcW w:w="800" w:type="pct"/>
          </w:tcPr>
          <w:p w:rsidR="00F00424" w:rsidRPr="00F56C53" w:rsidRDefault="00F00424" w:rsidP="00053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13d.</w:t>
            </w:r>
          </w:p>
        </w:tc>
        <w:tc>
          <w:tcPr>
            <w:tcW w:w="1233" w:type="pct"/>
          </w:tcPr>
          <w:p w:rsidR="00F00424" w:rsidRPr="00F56C53" w:rsidRDefault="00F00424" w:rsidP="00053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F00424" w:rsidRPr="002A47CB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F56C53" w:rsidRDefault="00F00424" w:rsidP="00053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185-osioms Antano Baranausko gimimo metinėms</w:t>
            </w:r>
          </w:p>
        </w:tc>
        <w:tc>
          <w:tcPr>
            <w:tcW w:w="800" w:type="pct"/>
          </w:tcPr>
          <w:p w:rsidR="00F00424" w:rsidRPr="00F56C53" w:rsidRDefault="00F00424" w:rsidP="00053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17d.</w:t>
            </w:r>
          </w:p>
        </w:tc>
        <w:tc>
          <w:tcPr>
            <w:tcW w:w="1233" w:type="pct"/>
          </w:tcPr>
          <w:p w:rsidR="00F00424" w:rsidRPr="00F56C53" w:rsidRDefault="00F00424" w:rsidP="00053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F00424" w:rsidTr="00F00424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F00424" w:rsidRPr="002F221F" w:rsidRDefault="00F00424" w:rsidP="002F221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Bandomieji egzaminai</w:t>
            </w:r>
          </w:p>
        </w:tc>
      </w:tr>
      <w:tr w:rsidR="00F00424" w:rsidTr="00F00424">
        <w:trPr>
          <w:trHeight w:val="225"/>
        </w:trPr>
        <w:tc>
          <w:tcPr>
            <w:tcW w:w="276" w:type="pct"/>
          </w:tcPr>
          <w:p w:rsidR="00F00424" w:rsidRPr="002A47CB" w:rsidRDefault="00F00424" w:rsidP="00F30475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691" w:type="pct"/>
          </w:tcPr>
          <w:p w:rsidR="00F00424" w:rsidRPr="00D5537D" w:rsidRDefault="00F00424" w:rsidP="00F30475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Bandomieji brandos egzaminai</w:t>
            </w:r>
          </w:p>
        </w:tc>
        <w:tc>
          <w:tcPr>
            <w:tcW w:w="800" w:type="pct"/>
          </w:tcPr>
          <w:p w:rsidR="00F00424" w:rsidRPr="00D5537D" w:rsidRDefault="00F00424" w:rsidP="00F30475">
            <w:pPr>
              <w:rPr>
                <w:bCs/>
                <w:color w:val="000000" w:themeColor="text1"/>
              </w:rPr>
            </w:pPr>
            <w:r w:rsidRPr="00D5537D">
              <w:rPr>
                <w:bCs/>
                <w:color w:val="000000" w:themeColor="text1"/>
              </w:rPr>
              <w:t>Pagal atskirą grafiką nuo sausio 24 d.</w:t>
            </w:r>
          </w:p>
        </w:tc>
        <w:tc>
          <w:tcPr>
            <w:tcW w:w="1233" w:type="pct"/>
          </w:tcPr>
          <w:p w:rsidR="00F00424" w:rsidRPr="00D5537D" w:rsidRDefault="00F00424" w:rsidP="00F304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A.Ferevičienė</w:t>
            </w:r>
            <w:proofErr w:type="spellEnd"/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D0A16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13BA1"/>
    <w:multiLevelType w:val="hybridMultilevel"/>
    <w:tmpl w:val="5D6A18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042F9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55911"/>
    <w:rsid w:val="000641EF"/>
    <w:rsid w:val="0006423E"/>
    <w:rsid w:val="000A2765"/>
    <w:rsid w:val="000B2895"/>
    <w:rsid w:val="000C48B1"/>
    <w:rsid w:val="000D3157"/>
    <w:rsid w:val="000E483B"/>
    <w:rsid w:val="001008DB"/>
    <w:rsid w:val="001171BE"/>
    <w:rsid w:val="0012599D"/>
    <w:rsid w:val="00155194"/>
    <w:rsid w:val="001653C7"/>
    <w:rsid w:val="00182F29"/>
    <w:rsid w:val="001877E0"/>
    <w:rsid w:val="00191159"/>
    <w:rsid w:val="00192E48"/>
    <w:rsid w:val="001B571C"/>
    <w:rsid w:val="001C2132"/>
    <w:rsid w:val="001C4480"/>
    <w:rsid w:val="00216A71"/>
    <w:rsid w:val="002311BC"/>
    <w:rsid w:val="00237A6A"/>
    <w:rsid w:val="00245AB9"/>
    <w:rsid w:val="0026182A"/>
    <w:rsid w:val="002652F5"/>
    <w:rsid w:val="00274AD2"/>
    <w:rsid w:val="002A1A6E"/>
    <w:rsid w:val="002A47CB"/>
    <w:rsid w:val="002F221F"/>
    <w:rsid w:val="002F26BE"/>
    <w:rsid w:val="002F31C8"/>
    <w:rsid w:val="003055B7"/>
    <w:rsid w:val="00311B03"/>
    <w:rsid w:val="00335864"/>
    <w:rsid w:val="00343C1A"/>
    <w:rsid w:val="0035198F"/>
    <w:rsid w:val="003A1811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4E6D4D"/>
    <w:rsid w:val="005116F2"/>
    <w:rsid w:val="00517377"/>
    <w:rsid w:val="00525172"/>
    <w:rsid w:val="00541A5B"/>
    <w:rsid w:val="00574037"/>
    <w:rsid w:val="005A5461"/>
    <w:rsid w:val="005B53F5"/>
    <w:rsid w:val="005B689D"/>
    <w:rsid w:val="005D579F"/>
    <w:rsid w:val="005E6E7C"/>
    <w:rsid w:val="006436AB"/>
    <w:rsid w:val="00665CE6"/>
    <w:rsid w:val="0068253C"/>
    <w:rsid w:val="00695618"/>
    <w:rsid w:val="006961A5"/>
    <w:rsid w:val="006A0D94"/>
    <w:rsid w:val="006D373D"/>
    <w:rsid w:val="00726CC5"/>
    <w:rsid w:val="00755499"/>
    <w:rsid w:val="00757F52"/>
    <w:rsid w:val="00783DF5"/>
    <w:rsid w:val="00784A6D"/>
    <w:rsid w:val="007949C5"/>
    <w:rsid w:val="007B6AB0"/>
    <w:rsid w:val="007E6FFF"/>
    <w:rsid w:val="00805464"/>
    <w:rsid w:val="008362F2"/>
    <w:rsid w:val="00841B21"/>
    <w:rsid w:val="008515E8"/>
    <w:rsid w:val="008606AE"/>
    <w:rsid w:val="008624A9"/>
    <w:rsid w:val="00874831"/>
    <w:rsid w:val="008853B1"/>
    <w:rsid w:val="0088568E"/>
    <w:rsid w:val="00890C37"/>
    <w:rsid w:val="008D1170"/>
    <w:rsid w:val="008D3E6B"/>
    <w:rsid w:val="008E441F"/>
    <w:rsid w:val="008F676E"/>
    <w:rsid w:val="00915FEF"/>
    <w:rsid w:val="009203CE"/>
    <w:rsid w:val="0095477D"/>
    <w:rsid w:val="00966B26"/>
    <w:rsid w:val="0097536B"/>
    <w:rsid w:val="0097567B"/>
    <w:rsid w:val="00982B89"/>
    <w:rsid w:val="009B5DE6"/>
    <w:rsid w:val="00A010EC"/>
    <w:rsid w:val="00A23564"/>
    <w:rsid w:val="00A730D0"/>
    <w:rsid w:val="00A834B7"/>
    <w:rsid w:val="00AA7A88"/>
    <w:rsid w:val="00AC2B50"/>
    <w:rsid w:val="00AF1C2F"/>
    <w:rsid w:val="00AF37C8"/>
    <w:rsid w:val="00AF6C59"/>
    <w:rsid w:val="00B37835"/>
    <w:rsid w:val="00B45861"/>
    <w:rsid w:val="00B574BE"/>
    <w:rsid w:val="00B63F15"/>
    <w:rsid w:val="00B94E9A"/>
    <w:rsid w:val="00BA4F24"/>
    <w:rsid w:val="00BB4C45"/>
    <w:rsid w:val="00BC32AE"/>
    <w:rsid w:val="00BD3C3A"/>
    <w:rsid w:val="00BE6529"/>
    <w:rsid w:val="00C6438B"/>
    <w:rsid w:val="00C84B95"/>
    <w:rsid w:val="00CC0E49"/>
    <w:rsid w:val="00CC3796"/>
    <w:rsid w:val="00CC6FBD"/>
    <w:rsid w:val="00CE2D48"/>
    <w:rsid w:val="00CE6F40"/>
    <w:rsid w:val="00CF4FB1"/>
    <w:rsid w:val="00D07C03"/>
    <w:rsid w:val="00D16463"/>
    <w:rsid w:val="00D5537D"/>
    <w:rsid w:val="00D7484E"/>
    <w:rsid w:val="00D83126"/>
    <w:rsid w:val="00D84696"/>
    <w:rsid w:val="00DA494E"/>
    <w:rsid w:val="00DB6E05"/>
    <w:rsid w:val="00DC40B8"/>
    <w:rsid w:val="00DD649A"/>
    <w:rsid w:val="00DE035E"/>
    <w:rsid w:val="00E01EEE"/>
    <w:rsid w:val="00E21E49"/>
    <w:rsid w:val="00E233FB"/>
    <w:rsid w:val="00E36261"/>
    <w:rsid w:val="00E51680"/>
    <w:rsid w:val="00E601CB"/>
    <w:rsid w:val="00E645FC"/>
    <w:rsid w:val="00E706A8"/>
    <w:rsid w:val="00E9163B"/>
    <w:rsid w:val="00EA0B0E"/>
    <w:rsid w:val="00EB2C89"/>
    <w:rsid w:val="00EC7B35"/>
    <w:rsid w:val="00F00424"/>
    <w:rsid w:val="00F050D7"/>
    <w:rsid w:val="00F10C9E"/>
    <w:rsid w:val="00F30475"/>
    <w:rsid w:val="00F556C4"/>
    <w:rsid w:val="00F764D9"/>
    <w:rsid w:val="00FB5833"/>
    <w:rsid w:val="00FB682E"/>
    <w:rsid w:val="00FD0D12"/>
    <w:rsid w:val="00FE66D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stinklapis">
    <w:name w:val="Normal (Web)"/>
    <w:basedOn w:val="prastasis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stinklapis">
    <w:name w:val="Normal (Web)"/>
    <w:basedOn w:val="prastasis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747C-510F-4E0B-92C3-0786B2A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3707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http://ktu.edu/mgmf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8</cp:revision>
  <cp:lastPrinted>2017-01-09T08:04:00Z</cp:lastPrinted>
  <dcterms:created xsi:type="dcterms:W3CDTF">2019-12-20T08:48:00Z</dcterms:created>
  <dcterms:modified xsi:type="dcterms:W3CDTF">2019-12-20T12:56:00Z</dcterms:modified>
</cp:coreProperties>
</file>