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F3" w:rsidRPr="00240845" w:rsidRDefault="00374B24" w:rsidP="00374B24">
      <w:pPr>
        <w:ind w:left="10080" w:firstLine="720"/>
        <w:outlineLvl w:val="0"/>
        <w:rPr>
          <w:bCs/>
          <w:lang w:val="lt-LT"/>
        </w:rPr>
      </w:pPr>
      <w:r w:rsidRPr="00240845">
        <w:rPr>
          <w:bCs/>
          <w:lang w:val="lt-LT"/>
        </w:rPr>
        <w:t>PATVIRTINTA</w:t>
      </w:r>
    </w:p>
    <w:p w:rsidR="00374B24" w:rsidRPr="00240845" w:rsidRDefault="00374B24" w:rsidP="00374B24">
      <w:pPr>
        <w:ind w:left="10080" w:firstLine="720"/>
        <w:outlineLvl w:val="0"/>
        <w:rPr>
          <w:bCs/>
          <w:lang w:val="lt-LT"/>
        </w:rPr>
      </w:pPr>
      <w:r w:rsidRPr="00240845">
        <w:rPr>
          <w:bCs/>
          <w:lang w:val="lt-LT"/>
        </w:rPr>
        <w:t xml:space="preserve">Birštono gimnazijos direktoriaus </w:t>
      </w:r>
    </w:p>
    <w:p w:rsidR="00374B24" w:rsidRPr="00240845" w:rsidRDefault="00FE1602" w:rsidP="00374B24">
      <w:pPr>
        <w:ind w:left="10080" w:firstLine="720"/>
        <w:outlineLvl w:val="0"/>
        <w:rPr>
          <w:bCs/>
          <w:lang w:val="lt-LT"/>
        </w:rPr>
      </w:pPr>
      <w:r w:rsidRPr="00240845">
        <w:rPr>
          <w:bCs/>
          <w:lang w:val="lt-LT"/>
        </w:rPr>
        <w:t>2020</w:t>
      </w:r>
      <w:r w:rsidR="00374B24" w:rsidRPr="00240845">
        <w:rPr>
          <w:bCs/>
          <w:lang w:val="lt-LT"/>
        </w:rPr>
        <w:t xml:space="preserve"> m. rugpjūčio </w:t>
      </w:r>
      <w:r w:rsidR="006D0994" w:rsidRPr="00240845">
        <w:rPr>
          <w:bCs/>
          <w:lang w:val="lt-LT"/>
        </w:rPr>
        <w:t xml:space="preserve">  </w:t>
      </w:r>
      <w:r w:rsidR="00374B24" w:rsidRPr="00240845">
        <w:rPr>
          <w:bCs/>
          <w:lang w:val="lt-LT"/>
        </w:rPr>
        <w:t xml:space="preserve"> d. įsakymu Nr. </w:t>
      </w:r>
    </w:p>
    <w:p w:rsidR="00A56691" w:rsidRPr="00240845" w:rsidRDefault="00A56691" w:rsidP="00374B24">
      <w:pPr>
        <w:ind w:left="10080" w:firstLine="720"/>
        <w:jc w:val="both"/>
        <w:outlineLvl w:val="0"/>
        <w:rPr>
          <w:bCs/>
          <w:lang w:val="lt-LT"/>
        </w:rPr>
      </w:pPr>
    </w:p>
    <w:p w:rsidR="00A56691" w:rsidRPr="00240845" w:rsidRDefault="00A56691" w:rsidP="003B2E94">
      <w:pPr>
        <w:ind w:firstLine="720"/>
        <w:jc w:val="both"/>
        <w:outlineLvl w:val="0"/>
        <w:rPr>
          <w:b/>
          <w:bCs/>
          <w:lang w:val="lt-LT"/>
        </w:rPr>
      </w:pPr>
    </w:p>
    <w:p w:rsidR="00B56A62" w:rsidRPr="00240845" w:rsidRDefault="00B364E3" w:rsidP="00A56691">
      <w:pPr>
        <w:ind w:firstLine="720"/>
        <w:jc w:val="center"/>
        <w:outlineLvl w:val="0"/>
        <w:rPr>
          <w:b/>
          <w:bCs/>
          <w:sz w:val="28"/>
          <w:szCs w:val="28"/>
          <w:lang w:val="lt-LT"/>
        </w:rPr>
      </w:pPr>
      <w:r w:rsidRPr="00240845">
        <w:rPr>
          <w:b/>
          <w:bCs/>
          <w:sz w:val="28"/>
          <w:szCs w:val="28"/>
          <w:lang w:val="lt-LT"/>
        </w:rPr>
        <w:t>BIRŠTONO GIMNAZIJA</w:t>
      </w:r>
    </w:p>
    <w:p w:rsidR="00B56A62" w:rsidRPr="00240845" w:rsidRDefault="00B56A62" w:rsidP="00A56691">
      <w:pPr>
        <w:ind w:firstLine="720"/>
        <w:jc w:val="center"/>
        <w:rPr>
          <w:b/>
          <w:bCs/>
          <w:sz w:val="28"/>
          <w:szCs w:val="28"/>
          <w:lang w:val="lt-LT"/>
        </w:rPr>
      </w:pPr>
    </w:p>
    <w:p w:rsidR="00B56A62" w:rsidRPr="00240845" w:rsidRDefault="00B56A62" w:rsidP="00A56691">
      <w:pPr>
        <w:ind w:firstLine="720"/>
        <w:jc w:val="center"/>
        <w:outlineLvl w:val="0"/>
        <w:rPr>
          <w:b/>
          <w:bCs/>
          <w:sz w:val="28"/>
          <w:szCs w:val="28"/>
          <w:lang w:val="lt-LT"/>
        </w:rPr>
      </w:pPr>
      <w:r w:rsidRPr="00240845">
        <w:rPr>
          <w:b/>
          <w:bCs/>
          <w:sz w:val="28"/>
          <w:szCs w:val="28"/>
          <w:lang w:val="lt-LT"/>
        </w:rPr>
        <w:t>VEIKLOS PROGRAMA 20</w:t>
      </w:r>
      <w:r w:rsidR="00FE1602" w:rsidRPr="00240845">
        <w:rPr>
          <w:b/>
          <w:bCs/>
          <w:sz w:val="28"/>
          <w:szCs w:val="28"/>
          <w:lang w:val="lt-LT"/>
        </w:rPr>
        <w:t>20</w:t>
      </w:r>
      <w:r w:rsidRPr="00240845">
        <w:rPr>
          <w:b/>
          <w:bCs/>
          <w:sz w:val="28"/>
          <w:szCs w:val="28"/>
          <w:lang w:val="lt-LT"/>
        </w:rPr>
        <w:t>-20</w:t>
      </w:r>
      <w:r w:rsidR="00FE1602" w:rsidRPr="00240845">
        <w:rPr>
          <w:b/>
          <w:bCs/>
          <w:sz w:val="28"/>
          <w:szCs w:val="28"/>
          <w:lang w:val="lt-LT"/>
        </w:rPr>
        <w:t>21</w:t>
      </w:r>
      <w:r w:rsidRPr="00240845">
        <w:rPr>
          <w:b/>
          <w:bCs/>
          <w:sz w:val="28"/>
          <w:szCs w:val="28"/>
          <w:lang w:val="lt-LT"/>
        </w:rPr>
        <w:t xml:space="preserve"> M.M.</w:t>
      </w:r>
    </w:p>
    <w:p w:rsidR="00CA1EDD" w:rsidRPr="00240845" w:rsidRDefault="00CA1EDD" w:rsidP="00A56691">
      <w:pPr>
        <w:spacing w:line="360" w:lineRule="auto"/>
        <w:ind w:firstLine="720"/>
        <w:jc w:val="center"/>
        <w:rPr>
          <w:b/>
          <w:lang w:val="lt-LT"/>
        </w:rPr>
      </w:pPr>
    </w:p>
    <w:p w:rsidR="00CA1EDD" w:rsidRPr="00240845" w:rsidRDefault="00303F8C" w:rsidP="00A56691">
      <w:pPr>
        <w:spacing w:line="360" w:lineRule="auto"/>
        <w:ind w:firstLine="720"/>
        <w:jc w:val="center"/>
        <w:outlineLvl w:val="0"/>
        <w:rPr>
          <w:b/>
          <w:lang w:val="lt-LT"/>
        </w:rPr>
      </w:pPr>
      <w:r w:rsidRPr="00240845">
        <w:rPr>
          <w:b/>
          <w:lang w:val="lt-LT"/>
        </w:rPr>
        <w:t xml:space="preserve">I. </w:t>
      </w:r>
      <w:r w:rsidR="00CA1EDD" w:rsidRPr="00240845">
        <w:rPr>
          <w:b/>
          <w:lang w:val="lt-LT"/>
        </w:rPr>
        <w:t>PRAĖJUSIŲ MOKSLO METŲ VEIKLOS PROGRAMOS ĮGYVENDINIMO ANALIZĖ</w:t>
      </w:r>
    </w:p>
    <w:p w:rsidR="00CA1EDD" w:rsidRPr="00240845" w:rsidRDefault="00CA1EDD" w:rsidP="00A56691">
      <w:pPr>
        <w:spacing w:line="360" w:lineRule="auto"/>
        <w:ind w:firstLine="720"/>
        <w:jc w:val="center"/>
        <w:rPr>
          <w:lang w:val="lt-LT"/>
        </w:rPr>
      </w:pPr>
    </w:p>
    <w:p w:rsidR="00CA1EDD" w:rsidRPr="00240845" w:rsidRDefault="00DC5257" w:rsidP="003B2E94">
      <w:pPr>
        <w:spacing w:line="360" w:lineRule="auto"/>
        <w:ind w:firstLine="720"/>
        <w:jc w:val="both"/>
        <w:rPr>
          <w:lang w:val="lt-LT"/>
        </w:rPr>
      </w:pPr>
      <w:r w:rsidRPr="00240845">
        <w:rPr>
          <w:lang w:val="lt-LT"/>
        </w:rPr>
        <w:t>20</w:t>
      </w:r>
      <w:r w:rsidR="007A544C" w:rsidRPr="00240845">
        <w:rPr>
          <w:lang w:val="lt-LT"/>
        </w:rPr>
        <w:t>1</w:t>
      </w:r>
      <w:r w:rsidR="00FE1602" w:rsidRPr="00240845">
        <w:rPr>
          <w:lang w:val="lt-LT"/>
        </w:rPr>
        <w:t>9</w:t>
      </w:r>
      <w:r w:rsidR="00CA1EDD" w:rsidRPr="00240845">
        <w:rPr>
          <w:lang w:val="lt-LT"/>
        </w:rPr>
        <w:t>-20</w:t>
      </w:r>
      <w:r w:rsidR="00FE1602" w:rsidRPr="00240845">
        <w:rPr>
          <w:lang w:val="lt-LT"/>
        </w:rPr>
        <w:t>20</w:t>
      </w:r>
      <w:r w:rsidR="00CA1EDD" w:rsidRPr="00240845">
        <w:rPr>
          <w:lang w:val="lt-LT"/>
        </w:rPr>
        <w:t xml:space="preserve"> m.</w:t>
      </w:r>
      <w:r w:rsidR="00FE1602" w:rsidRPr="00240845">
        <w:rPr>
          <w:lang w:val="lt-LT"/>
        </w:rPr>
        <w:t xml:space="preserve"> </w:t>
      </w:r>
      <w:r w:rsidR="00CA1EDD" w:rsidRPr="00240845">
        <w:rPr>
          <w:lang w:val="lt-LT"/>
        </w:rPr>
        <w:t>m. gimnazijos veiklos programoje buvo numatyti tokie veiklos prioritetai ir tikslai:</w:t>
      </w:r>
    </w:p>
    <w:p w:rsidR="00FE1602" w:rsidRPr="00240845" w:rsidRDefault="00FE1602" w:rsidP="00FE1602">
      <w:pPr>
        <w:spacing w:line="360" w:lineRule="auto"/>
        <w:ind w:firstLine="720"/>
        <w:jc w:val="both"/>
        <w:rPr>
          <w:lang w:val="lt-LT"/>
        </w:rPr>
      </w:pPr>
      <w:r w:rsidRPr="00240845">
        <w:rPr>
          <w:b/>
          <w:lang w:val="lt-LT"/>
        </w:rPr>
        <w:t xml:space="preserve">Prioritetas </w:t>
      </w:r>
      <w:r w:rsidRPr="00240845">
        <w:rPr>
          <w:lang w:val="lt-LT"/>
        </w:rPr>
        <w:t>Ugdymo(</w:t>
      </w:r>
      <w:proofErr w:type="spellStart"/>
      <w:r w:rsidRPr="00240845">
        <w:rPr>
          <w:lang w:val="lt-LT"/>
        </w:rPr>
        <w:t>si</w:t>
      </w:r>
      <w:proofErr w:type="spellEnd"/>
      <w:r w:rsidRPr="00240845">
        <w:rPr>
          <w:lang w:val="lt-LT"/>
        </w:rPr>
        <w:t>) proceso tobulinimas - kiekvieno mokinio individuali pažanga</w:t>
      </w:r>
    </w:p>
    <w:p w:rsidR="00FE1602" w:rsidRPr="00240845" w:rsidRDefault="00FE1602" w:rsidP="00FE1602">
      <w:pPr>
        <w:spacing w:line="360" w:lineRule="auto"/>
        <w:ind w:firstLine="720"/>
        <w:jc w:val="both"/>
        <w:rPr>
          <w:b/>
          <w:lang w:val="lt-LT"/>
        </w:rPr>
      </w:pPr>
      <w:r w:rsidRPr="00240845">
        <w:rPr>
          <w:b/>
          <w:lang w:val="lt-LT"/>
        </w:rPr>
        <w:t>Tikslas:</w:t>
      </w:r>
    </w:p>
    <w:p w:rsidR="00FE1602" w:rsidRPr="00240845" w:rsidRDefault="00FE1602" w:rsidP="00FE1602">
      <w:pPr>
        <w:spacing w:line="360" w:lineRule="auto"/>
        <w:ind w:firstLine="720"/>
        <w:jc w:val="both"/>
        <w:rPr>
          <w:lang w:val="lt-LT"/>
        </w:rPr>
      </w:pPr>
      <w:r w:rsidRPr="00240845">
        <w:rPr>
          <w:lang w:val="lt-LT"/>
        </w:rPr>
        <w:t>Ugdymo kokybės gerinimas  suasmeninant mokymąsi, siekiant nuolatinės kiekvieno mokinio pažangos ir atsakomybės</w:t>
      </w:r>
    </w:p>
    <w:p w:rsidR="00FE1602" w:rsidRPr="00240845" w:rsidRDefault="00FE1602" w:rsidP="00FE1602">
      <w:pPr>
        <w:spacing w:line="360" w:lineRule="auto"/>
        <w:ind w:firstLine="720"/>
        <w:jc w:val="both"/>
        <w:rPr>
          <w:b/>
          <w:lang w:val="lt-LT"/>
        </w:rPr>
      </w:pPr>
      <w:r w:rsidRPr="00240845">
        <w:rPr>
          <w:b/>
          <w:lang w:val="lt-LT"/>
        </w:rPr>
        <w:t>Uždaviniai:</w:t>
      </w:r>
    </w:p>
    <w:p w:rsidR="00FE1602" w:rsidRPr="00240845" w:rsidRDefault="00FE1602" w:rsidP="00FE1602">
      <w:pPr>
        <w:pStyle w:val="Sraopastraipa"/>
        <w:numPr>
          <w:ilvl w:val="0"/>
          <w:numId w:val="4"/>
        </w:numPr>
        <w:tabs>
          <w:tab w:val="left" w:pos="426"/>
        </w:tabs>
        <w:spacing w:line="360" w:lineRule="auto"/>
        <w:ind w:left="0" w:firstLine="720"/>
        <w:jc w:val="both"/>
        <w:rPr>
          <w:lang w:eastAsia="en-US"/>
        </w:rPr>
      </w:pPr>
      <w:r w:rsidRPr="00240845">
        <w:rPr>
          <w:lang w:eastAsia="en-US"/>
        </w:rPr>
        <w:t>Atnaujinti Mokinių pasiekimų ir pažangos vertinimo ir įsivertinimo bei Lankomumo apskaitos ir kontrolės tvarkų aprašus.</w:t>
      </w:r>
    </w:p>
    <w:p w:rsidR="00FE1602" w:rsidRPr="00240845" w:rsidRDefault="00FE1602" w:rsidP="00FE1602">
      <w:pPr>
        <w:pStyle w:val="Sraopastraipa"/>
        <w:numPr>
          <w:ilvl w:val="0"/>
          <w:numId w:val="4"/>
        </w:numPr>
        <w:tabs>
          <w:tab w:val="left" w:pos="426"/>
        </w:tabs>
        <w:spacing w:line="360" w:lineRule="auto"/>
        <w:ind w:left="0" w:firstLine="720"/>
        <w:jc w:val="both"/>
        <w:rPr>
          <w:lang w:eastAsia="en-US"/>
        </w:rPr>
      </w:pPr>
      <w:r w:rsidRPr="00240845">
        <w:rPr>
          <w:lang w:eastAsia="en-US"/>
        </w:rPr>
        <w:t>Motyvuoti mokinius stebėti, įsivertint</w:t>
      </w:r>
      <w:r w:rsidR="00240845">
        <w:rPr>
          <w:lang w:eastAsia="en-US"/>
        </w:rPr>
        <w:t>i</w:t>
      </w:r>
      <w:r w:rsidRPr="00240845">
        <w:rPr>
          <w:lang w:eastAsia="en-US"/>
        </w:rPr>
        <w:t xml:space="preserve"> ir  planuoti savo asmeninę pažangą, prisiimti atsakomybę už pasiektus rezultatus ugdymo(</w:t>
      </w:r>
      <w:proofErr w:type="spellStart"/>
      <w:r w:rsidRPr="00240845">
        <w:rPr>
          <w:lang w:eastAsia="en-US"/>
        </w:rPr>
        <w:t>si</w:t>
      </w:r>
      <w:proofErr w:type="spellEnd"/>
      <w:r w:rsidRPr="00240845">
        <w:rPr>
          <w:lang w:eastAsia="en-US"/>
        </w:rPr>
        <w:t xml:space="preserve">) procese. </w:t>
      </w:r>
    </w:p>
    <w:p w:rsidR="00FE1602" w:rsidRPr="00240845" w:rsidRDefault="00FE1602" w:rsidP="00FE1602">
      <w:pPr>
        <w:pStyle w:val="Sraopastraipa"/>
        <w:numPr>
          <w:ilvl w:val="0"/>
          <w:numId w:val="4"/>
        </w:numPr>
        <w:tabs>
          <w:tab w:val="left" w:pos="426"/>
        </w:tabs>
        <w:spacing w:line="360" w:lineRule="auto"/>
        <w:ind w:left="0" w:firstLine="720"/>
        <w:jc w:val="both"/>
        <w:rPr>
          <w:lang w:eastAsia="en-US"/>
        </w:rPr>
      </w:pPr>
      <w:r w:rsidRPr="00240845">
        <w:rPr>
          <w:lang w:eastAsia="en-US"/>
        </w:rPr>
        <w:t>Ugdyti mokėjimo mokytis kompetenciją, sudaryti sąlygas atsiskleisti mokinių išskirtinėms kūrybinėms galioms ir praktinių gebėjimų taikymui.</w:t>
      </w:r>
    </w:p>
    <w:p w:rsidR="00FE1602" w:rsidRPr="00240845" w:rsidRDefault="00FE1602" w:rsidP="00FE1602">
      <w:pPr>
        <w:pStyle w:val="Sraopastraipa"/>
        <w:numPr>
          <w:ilvl w:val="0"/>
          <w:numId w:val="4"/>
        </w:numPr>
        <w:tabs>
          <w:tab w:val="left" w:pos="426"/>
        </w:tabs>
        <w:spacing w:line="360" w:lineRule="auto"/>
        <w:ind w:left="0" w:firstLine="720"/>
        <w:jc w:val="both"/>
        <w:rPr>
          <w:lang w:eastAsia="en-US"/>
        </w:rPr>
      </w:pPr>
      <w:r w:rsidRPr="00240845">
        <w:rPr>
          <w:lang w:eastAsia="en-US"/>
        </w:rPr>
        <w:t>Efektyviau išnaudoti esamą pagalbą mokiniui, kurią teikia gimnazijos dalykų mokytojai ir pagalbos mokiniui specialistai.</w:t>
      </w:r>
    </w:p>
    <w:p w:rsidR="00FE1602" w:rsidRPr="00240845" w:rsidRDefault="00FE1602" w:rsidP="00FE1602">
      <w:pPr>
        <w:pStyle w:val="Sraopastraipa"/>
        <w:numPr>
          <w:ilvl w:val="0"/>
          <w:numId w:val="4"/>
        </w:numPr>
        <w:tabs>
          <w:tab w:val="left" w:pos="426"/>
        </w:tabs>
        <w:spacing w:line="360" w:lineRule="auto"/>
        <w:ind w:left="0" w:firstLine="720"/>
        <w:jc w:val="both"/>
        <w:rPr>
          <w:lang w:eastAsia="en-US"/>
        </w:rPr>
      </w:pPr>
      <w:r w:rsidRPr="00240845">
        <w:rPr>
          <w:lang w:eastAsia="en-US"/>
        </w:rPr>
        <w:t>Efektyviau naudoti vertinimo ir įsivertinimo išvadas organizuojant ugdymą, siekiant  individualios mokinių pažangos visose ugdymo srityse.</w:t>
      </w:r>
    </w:p>
    <w:p w:rsidR="00FE1602" w:rsidRPr="00240845" w:rsidRDefault="00FE1602" w:rsidP="00FE1602">
      <w:pPr>
        <w:pStyle w:val="Sraopastraipa"/>
        <w:numPr>
          <w:ilvl w:val="0"/>
          <w:numId w:val="4"/>
        </w:numPr>
        <w:tabs>
          <w:tab w:val="left" w:pos="426"/>
        </w:tabs>
        <w:spacing w:line="360" w:lineRule="auto"/>
        <w:ind w:left="0" w:firstLine="720"/>
        <w:rPr>
          <w:lang w:eastAsia="en-US"/>
        </w:rPr>
      </w:pPr>
      <w:r w:rsidRPr="00240845">
        <w:rPr>
          <w:lang w:eastAsia="en-US"/>
        </w:rPr>
        <w:t>Ugdymo procese teoriją glaudžiai sieti su praktika siekiant įprasminti mokymą.</w:t>
      </w:r>
    </w:p>
    <w:p w:rsidR="00FE1602" w:rsidRPr="00240845" w:rsidRDefault="00FE1602" w:rsidP="00FE1602">
      <w:pPr>
        <w:pStyle w:val="Sraopastraipa"/>
        <w:numPr>
          <w:ilvl w:val="0"/>
          <w:numId w:val="4"/>
        </w:numPr>
        <w:tabs>
          <w:tab w:val="left" w:pos="426"/>
        </w:tabs>
        <w:spacing w:line="360" w:lineRule="auto"/>
        <w:ind w:left="0" w:firstLine="720"/>
        <w:rPr>
          <w:lang w:eastAsia="en-US"/>
        </w:rPr>
      </w:pPr>
      <w:r w:rsidRPr="00240845">
        <w:rPr>
          <w:lang w:eastAsia="en-US"/>
        </w:rPr>
        <w:t>Visuose ugdymo(</w:t>
      </w:r>
      <w:proofErr w:type="spellStart"/>
      <w:r w:rsidRPr="00240845">
        <w:rPr>
          <w:lang w:eastAsia="en-US"/>
        </w:rPr>
        <w:t>si</w:t>
      </w:r>
      <w:proofErr w:type="spellEnd"/>
      <w:r w:rsidRPr="00240845">
        <w:rPr>
          <w:lang w:eastAsia="en-US"/>
        </w:rPr>
        <w:t>) lygmenyse skleisti gerąją patirtį.</w:t>
      </w:r>
    </w:p>
    <w:p w:rsidR="00FE1602" w:rsidRPr="00240845" w:rsidRDefault="00FE1602" w:rsidP="00FE1602">
      <w:pPr>
        <w:spacing w:line="360" w:lineRule="auto"/>
        <w:ind w:firstLine="720"/>
        <w:jc w:val="both"/>
        <w:outlineLvl w:val="0"/>
        <w:rPr>
          <w:lang w:val="lt-LT"/>
        </w:rPr>
      </w:pPr>
    </w:p>
    <w:p w:rsidR="00DE292B" w:rsidRPr="00240845" w:rsidRDefault="00DE292B" w:rsidP="00FE1602">
      <w:pPr>
        <w:spacing w:line="360" w:lineRule="auto"/>
        <w:ind w:firstLine="720"/>
        <w:rPr>
          <w:lang w:val="lt-LT"/>
        </w:rPr>
      </w:pPr>
    </w:p>
    <w:p w:rsidR="00DE292B" w:rsidRPr="00240845" w:rsidRDefault="00DE292B" w:rsidP="00DE292B">
      <w:pPr>
        <w:pStyle w:val="Sraopastraipa"/>
        <w:rPr>
          <w:b/>
        </w:rPr>
      </w:pPr>
      <w:r w:rsidRPr="00240845">
        <w:rPr>
          <w:b/>
        </w:rPr>
        <w:t>VEIKLOS KOKYBĖS ĮSIVERTINIMAS</w:t>
      </w:r>
    </w:p>
    <w:p w:rsidR="00DE292B" w:rsidRPr="00240845" w:rsidRDefault="00DE292B" w:rsidP="00DE292B">
      <w:pPr>
        <w:pStyle w:val="Sraopastraipa"/>
        <w:rPr>
          <w:b/>
        </w:rPr>
      </w:pPr>
      <w:r w:rsidRPr="00240845">
        <w:rPr>
          <w:b/>
        </w:rPr>
        <w:lastRenderedPageBreak/>
        <w:t>201</w:t>
      </w:r>
      <w:r w:rsidR="00FE1602" w:rsidRPr="00240845">
        <w:rPr>
          <w:b/>
        </w:rPr>
        <w:t>9</w:t>
      </w:r>
      <w:r w:rsidRPr="00240845">
        <w:rPr>
          <w:b/>
        </w:rPr>
        <w:t>-20</w:t>
      </w:r>
      <w:r w:rsidR="00FE1602" w:rsidRPr="00240845">
        <w:rPr>
          <w:b/>
        </w:rPr>
        <w:t>20</w:t>
      </w:r>
      <w:r w:rsidRPr="00240845">
        <w:rPr>
          <w:b/>
        </w:rPr>
        <w:t xml:space="preserve"> m.</w:t>
      </w:r>
      <w:r w:rsidR="00442C7B">
        <w:rPr>
          <w:b/>
        </w:rPr>
        <w:t xml:space="preserve"> </w:t>
      </w:r>
      <w:r w:rsidRPr="00240845">
        <w:rPr>
          <w:b/>
        </w:rPr>
        <w:t>m. tirtos silpnesniosios sritys:</w:t>
      </w:r>
    </w:p>
    <w:tbl>
      <w:tblPr>
        <w:tblW w:w="511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2273"/>
        <w:gridCol w:w="5475"/>
        <w:gridCol w:w="5475"/>
        <w:gridCol w:w="1509"/>
      </w:tblGrid>
      <w:tr w:rsidR="00FE1602" w:rsidRPr="00240845" w:rsidTr="00253A35">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FE1602" w:rsidRPr="00240845" w:rsidRDefault="00FE1602" w:rsidP="00253A35">
            <w:pPr>
              <w:jc w:val="center"/>
              <w:rPr>
                <w:b/>
                <w:lang w:val="lt-LT"/>
              </w:rPr>
            </w:pPr>
            <w:r w:rsidRPr="00240845">
              <w:rPr>
                <w:b/>
                <w:lang w:val="lt-LT"/>
              </w:rPr>
              <w:t>Eil. 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FE1602" w:rsidRPr="00240845" w:rsidRDefault="00FE1602" w:rsidP="00253A35">
            <w:pPr>
              <w:rPr>
                <w:b/>
                <w:lang w:val="lt-LT"/>
              </w:rPr>
            </w:pPr>
            <w:r w:rsidRPr="00240845">
              <w:rPr>
                <w:b/>
                <w:lang w:val="lt-LT"/>
              </w:rPr>
              <w:t>Požymis</w:t>
            </w:r>
          </w:p>
        </w:tc>
        <w:tc>
          <w:tcPr>
            <w:tcW w:w="1705" w:type="pct"/>
            <w:tcBorders>
              <w:top w:val="single" w:sz="4" w:space="0" w:color="auto"/>
              <w:left w:val="single" w:sz="4" w:space="0" w:color="auto"/>
              <w:bottom w:val="single" w:sz="4" w:space="0" w:color="auto"/>
              <w:right w:val="single" w:sz="4" w:space="0" w:color="auto"/>
            </w:tcBorders>
            <w:vAlign w:val="center"/>
          </w:tcPr>
          <w:p w:rsidR="00FE1602" w:rsidRPr="00240845" w:rsidRDefault="00FE1602" w:rsidP="00253A35">
            <w:pPr>
              <w:jc w:val="center"/>
              <w:rPr>
                <w:b/>
                <w:lang w:val="lt-LT"/>
              </w:rPr>
            </w:pPr>
            <w:r w:rsidRPr="00240845">
              <w:rPr>
                <w:b/>
                <w:lang w:val="lt-LT"/>
              </w:rPr>
              <w:t>Raktinis žodis</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rsidR="00FE1602" w:rsidRPr="00240845" w:rsidRDefault="00FE1602" w:rsidP="00253A35">
            <w:pPr>
              <w:jc w:val="center"/>
              <w:rPr>
                <w:b/>
                <w:lang w:val="lt-LT"/>
              </w:rPr>
            </w:pPr>
            <w:r w:rsidRPr="00240845">
              <w:rPr>
                <w:b/>
                <w:lang w:val="lt-LT"/>
              </w:rPr>
              <w:t>Įvertinimas</w:t>
            </w:r>
          </w:p>
        </w:tc>
        <w:tc>
          <w:tcPr>
            <w:tcW w:w="470" w:type="pct"/>
            <w:shd w:val="clear" w:color="auto" w:fill="auto"/>
            <w:vAlign w:val="center"/>
          </w:tcPr>
          <w:p w:rsidR="00FE1602" w:rsidRPr="00240845" w:rsidRDefault="00FE1602" w:rsidP="00253A35">
            <w:pPr>
              <w:jc w:val="center"/>
              <w:rPr>
                <w:b/>
                <w:lang w:val="lt-LT"/>
              </w:rPr>
            </w:pPr>
            <w:r w:rsidRPr="00240845">
              <w:rPr>
                <w:b/>
                <w:lang w:val="lt-LT"/>
              </w:rPr>
              <w:t>Lygis</w:t>
            </w:r>
          </w:p>
        </w:tc>
      </w:tr>
      <w:tr w:rsidR="00FE1602" w:rsidRPr="00240845" w:rsidTr="00253A35">
        <w:tc>
          <w:tcPr>
            <w:tcW w:w="412" w:type="pct"/>
            <w:tcBorders>
              <w:top w:val="single" w:sz="4" w:space="0" w:color="auto"/>
              <w:left w:val="single" w:sz="4" w:space="0" w:color="auto"/>
              <w:bottom w:val="single" w:sz="4" w:space="0" w:color="auto"/>
              <w:right w:val="single" w:sz="4" w:space="0" w:color="auto"/>
            </w:tcBorders>
            <w:shd w:val="clear" w:color="auto" w:fill="auto"/>
          </w:tcPr>
          <w:p w:rsidR="00FE1602" w:rsidRPr="00240845" w:rsidRDefault="00FE1602" w:rsidP="00FE1602">
            <w:pPr>
              <w:numPr>
                <w:ilvl w:val="0"/>
                <w:numId w:val="16"/>
              </w:numPr>
              <w:jc w:val="both"/>
              <w:rPr>
                <w:lang w:val="lt-LT"/>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FE1602" w:rsidRPr="00240845" w:rsidRDefault="00FE1602" w:rsidP="00253A35">
            <w:pPr>
              <w:rPr>
                <w:lang w:val="lt-LT"/>
              </w:rPr>
            </w:pPr>
            <w:r w:rsidRPr="00240845">
              <w:rPr>
                <w:lang w:val="lt-LT"/>
              </w:rPr>
              <w:t>2.2.1. Mokymosi lūkesčiai ir mokinių skatinimas</w:t>
            </w:r>
          </w:p>
        </w:tc>
        <w:tc>
          <w:tcPr>
            <w:tcW w:w="1705" w:type="pct"/>
            <w:tcBorders>
              <w:top w:val="single" w:sz="4" w:space="0" w:color="auto"/>
              <w:left w:val="single" w:sz="4" w:space="0" w:color="auto"/>
              <w:bottom w:val="single" w:sz="4" w:space="0" w:color="auto"/>
              <w:right w:val="single" w:sz="4" w:space="0" w:color="auto"/>
            </w:tcBorders>
          </w:tcPr>
          <w:p w:rsidR="00FE1602" w:rsidRPr="00240845" w:rsidRDefault="00FE1602" w:rsidP="00253A35">
            <w:pPr>
              <w:rPr>
                <w:lang w:val="lt-LT"/>
              </w:rPr>
            </w:pPr>
            <w:r w:rsidRPr="00240845">
              <w:rPr>
                <w:lang w:val="lt-LT"/>
              </w:rPr>
              <w:t>Mokymosi įprasminimas</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FE1602" w:rsidRPr="00240845" w:rsidRDefault="00FE1602" w:rsidP="00253A35">
            <w:pPr>
              <w:rPr>
                <w:lang w:val="lt-LT"/>
              </w:rPr>
            </w:pPr>
            <w:r w:rsidRPr="00240845">
              <w:rPr>
                <w:lang w:val="lt-LT"/>
              </w:rPr>
              <w:t>Mokytojai labai gerai  pažįsta mokinius, žino jų veiklos ir mokymosi motyvus ir  taiko įvairius ugdymo metodus, formas. Užduotys atitinka mokinių mokymosi gebėjimus, atsižvelgiama į individualius mokinių gebėjimus. Mokytojai siekia padėti mokiniams įgyti įvairios patirties, todėl pamokose kartais taiko žaidimo, eksperimentavimo, kūrybinius ir socialinių sąveikų metodus. Mokymasis dažniausiai atitinka mokinių gyvenimo patirtį, siejamas su realaus gyvenimo problemomis. Taikomos užduotys padedančios ugdyti kritinio mąstymo gebėjimus, kurie padėtų spręsti realiame gyvenime iškylančias problemas.</w:t>
            </w:r>
          </w:p>
        </w:tc>
        <w:tc>
          <w:tcPr>
            <w:tcW w:w="470" w:type="pct"/>
            <w:shd w:val="clear" w:color="auto" w:fill="auto"/>
          </w:tcPr>
          <w:p w:rsidR="00FE1602" w:rsidRPr="00240845" w:rsidRDefault="00FE1602" w:rsidP="00253A35">
            <w:pPr>
              <w:jc w:val="center"/>
              <w:rPr>
                <w:lang w:val="lt-LT"/>
              </w:rPr>
            </w:pPr>
            <w:r w:rsidRPr="00240845">
              <w:rPr>
                <w:lang w:val="lt-LT"/>
              </w:rPr>
              <w:t>3</w:t>
            </w:r>
          </w:p>
        </w:tc>
      </w:tr>
    </w:tbl>
    <w:p w:rsidR="00E720DC" w:rsidRPr="00240845" w:rsidRDefault="00E720DC" w:rsidP="00DE292B">
      <w:pPr>
        <w:pStyle w:val="Sraopastraipa"/>
        <w:rPr>
          <w:lang w:eastAsia="en-US"/>
        </w:rPr>
      </w:pPr>
    </w:p>
    <w:p w:rsidR="00DE292B" w:rsidRPr="00240845" w:rsidRDefault="00FE1602" w:rsidP="00DE292B">
      <w:pPr>
        <w:tabs>
          <w:tab w:val="num" w:pos="360"/>
        </w:tabs>
        <w:spacing w:line="360" w:lineRule="auto"/>
        <w:ind w:firstLine="720"/>
        <w:jc w:val="both"/>
        <w:outlineLvl w:val="0"/>
        <w:rPr>
          <w:b/>
          <w:lang w:val="lt-LT"/>
        </w:rPr>
      </w:pPr>
      <w:r w:rsidRPr="00240845">
        <w:rPr>
          <w:b/>
          <w:lang w:val="lt-LT"/>
        </w:rPr>
        <w:t>STEBĖTŲ PAMOKŲ APIBENDRINIMS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4306"/>
        <w:gridCol w:w="5069"/>
      </w:tblGrid>
      <w:tr w:rsidR="00FE1602" w:rsidRPr="00240845" w:rsidTr="00253A35">
        <w:tc>
          <w:tcPr>
            <w:tcW w:w="2013" w:type="pct"/>
            <w:tcBorders>
              <w:bottom w:val="single" w:sz="4" w:space="0" w:color="auto"/>
            </w:tcBorders>
            <w:shd w:val="clear" w:color="auto" w:fill="auto"/>
          </w:tcPr>
          <w:p w:rsidR="00FE1602" w:rsidRPr="00240845" w:rsidRDefault="00FE1602" w:rsidP="00253A35">
            <w:pPr>
              <w:jc w:val="both"/>
              <w:rPr>
                <w:b/>
                <w:lang w:val="lt-LT"/>
              </w:rPr>
            </w:pPr>
            <w:r w:rsidRPr="00240845">
              <w:rPr>
                <w:b/>
                <w:lang w:val="lt-LT"/>
              </w:rPr>
              <w:t>Požymis</w:t>
            </w:r>
          </w:p>
        </w:tc>
        <w:tc>
          <w:tcPr>
            <w:tcW w:w="1372" w:type="pct"/>
            <w:shd w:val="clear" w:color="auto" w:fill="auto"/>
          </w:tcPr>
          <w:p w:rsidR="00FE1602" w:rsidRPr="00240845" w:rsidRDefault="00FE1602" w:rsidP="00253A35">
            <w:pPr>
              <w:rPr>
                <w:b/>
                <w:lang w:val="lt-LT"/>
              </w:rPr>
            </w:pPr>
            <w:r w:rsidRPr="00240845">
              <w:rPr>
                <w:b/>
                <w:lang w:val="lt-LT"/>
              </w:rPr>
              <w:t>Procentai</w:t>
            </w:r>
          </w:p>
        </w:tc>
        <w:tc>
          <w:tcPr>
            <w:tcW w:w="1615" w:type="pct"/>
            <w:shd w:val="clear" w:color="auto" w:fill="auto"/>
          </w:tcPr>
          <w:p w:rsidR="00FE1602" w:rsidRPr="00240845" w:rsidRDefault="00FE1602" w:rsidP="00253A35">
            <w:pPr>
              <w:rPr>
                <w:b/>
                <w:lang w:val="lt-LT"/>
              </w:rPr>
            </w:pPr>
            <w:r w:rsidRPr="00240845">
              <w:rPr>
                <w:b/>
                <w:lang w:val="lt-LT"/>
              </w:rPr>
              <w:t>Pastabos, komentarai</w:t>
            </w:r>
          </w:p>
        </w:tc>
      </w:tr>
      <w:tr w:rsidR="00FE1602" w:rsidRPr="00240845" w:rsidTr="00253A35">
        <w:trPr>
          <w:trHeight w:val="708"/>
        </w:trPr>
        <w:tc>
          <w:tcPr>
            <w:tcW w:w="2013" w:type="pct"/>
            <w:shd w:val="clear" w:color="auto" w:fill="auto"/>
          </w:tcPr>
          <w:p w:rsidR="00FE1602" w:rsidRPr="00240845" w:rsidRDefault="00FE1602" w:rsidP="00253A35">
            <w:pPr>
              <w:jc w:val="both"/>
              <w:rPr>
                <w:lang w:val="lt-LT"/>
              </w:rPr>
            </w:pPr>
            <w:r w:rsidRPr="00240845">
              <w:rPr>
                <w:lang w:val="lt-LT"/>
              </w:rPr>
              <w:t>Mokytojai pažįsta mokinius (mokymo(</w:t>
            </w:r>
            <w:proofErr w:type="spellStart"/>
            <w:r w:rsidRPr="00240845">
              <w:rPr>
                <w:lang w:val="lt-LT"/>
              </w:rPr>
              <w:t>si</w:t>
            </w:r>
            <w:proofErr w:type="spellEnd"/>
            <w:r w:rsidRPr="00240845">
              <w:rPr>
                <w:lang w:val="lt-LT"/>
              </w:rPr>
              <w:t>) motyvai, gebėjimai).</w:t>
            </w:r>
          </w:p>
        </w:tc>
        <w:tc>
          <w:tcPr>
            <w:tcW w:w="1372" w:type="pct"/>
            <w:shd w:val="clear" w:color="auto" w:fill="auto"/>
          </w:tcPr>
          <w:p w:rsidR="00FE1602" w:rsidRPr="00240845" w:rsidRDefault="00FE1602" w:rsidP="00253A35">
            <w:pPr>
              <w:jc w:val="center"/>
              <w:rPr>
                <w:lang w:val="lt-LT"/>
              </w:rPr>
            </w:pPr>
            <w:r w:rsidRPr="00240845">
              <w:rPr>
                <w:lang w:val="lt-LT"/>
              </w:rPr>
              <w:t>85%</w:t>
            </w:r>
          </w:p>
        </w:tc>
        <w:tc>
          <w:tcPr>
            <w:tcW w:w="1615" w:type="pct"/>
            <w:shd w:val="clear" w:color="auto" w:fill="auto"/>
          </w:tcPr>
          <w:p w:rsidR="00FE1602" w:rsidRPr="00240845" w:rsidRDefault="00FE1602" w:rsidP="00253A35">
            <w:pPr>
              <w:rPr>
                <w:lang w:val="lt-LT"/>
              </w:rPr>
            </w:pPr>
            <w:r w:rsidRPr="00240845">
              <w:rPr>
                <w:lang w:val="lt-LT"/>
              </w:rPr>
              <w:t>Stebėtose pamokose atsiskleidė, kad mokytojai gerai pažįsta savo mokinius, motyvuoja juos pagyrimais žodžiu ir raštu, skatina įsivertinti atliktą darbą. Užduotys atitinka individualius mokinių gebėjimus.</w:t>
            </w:r>
          </w:p>
        </w:tc>
      </w:tr>
      <w:tr w:rsidR="00FE1602" w:rsidRPr="00240845" w:rsidTr="00253A35">
        <w:tc>
          <w:tcPr>
            <w:tcW w:w="2013" w:type="pct"/>
            <w:shd w:val="clear" w:color="auto" w:fill="auto"/>
          </w:tcPr>
          <w:p w:rsidR="00FE1602" w:rsidRPr="00240845" w:rsidRDefault="00FE1602" w:rsidP="00253A35">
            <w:pPr>
              <w:jc w:val="both"/>
              <w:rPr>
                <w:lang w:val="lt-LT"/>
              </w:rPr>
            </w:pPr>
            <w:r w:rsidRPr="00240845">
              <w:rPr>
                <w:lang w:val="lt-LT"/>
              </w:rPr>
              <w:t>Taiko individualias ugdymo(</w:t>
            </w:r>
            <w:proofErr w:type="spellStart"/>
            <w:r w:rsidRPr="00240845">
              <w:rPr>
                <w:lang w:val="lt-LT"/>
              </w:rPr>
              <w:t>si</w:t>
            </w:r>
            <w:proofErr w:type="spellEnd"/>
            <w:r w:rsidRPr="00240845">
              <w:rPr>
                <w:lang w:val="lt-LT"/>
              </w:rPr>
              <w:t>) formas, metodus atitinkančius mokinių gebėjimus</w:t>
            </w:r>
          </w:p>
        </w:tc>
        <w:tc>
          <w:tcPr>
            <w:tcW w:w="1372" w:type="pct"/>
            <w:shd w:val="clear" w:color="auto" w:fill="auto"/>
          </w:tcPr>
          <w:p w:rsidR="00FE1602" w:rsidRPr="00240845" w:rsidRDefault="00FE1602" w:rsidP="00253A35">
            <w:pPr>
              <w:jc w:val="center"/>
              <w:rPr>
                <w:lang w:val="lt-LT"/>
              </w:rPr>
            </w:pPr>
            <w:r w:rsidRPr="00240845">
              <w:rPr>
                <w:lang w:val="lt-LT"/>
              </w:rPr>
              <w:t>80%</w:t>
            </w:r>
          </w:p>
        </w:tc>
        <w:tc>
          <w:tcPr>
            <w:tcW w:w="1615" w:type="pct"/>
            <w:shd w:val="clear" w:color="auto" w:fill="auto"/>
          </w:tcPr>
          <w:p w:rsidR="00FE1602" w:rsidRPr="00240845" w:rsidRDefault="00FE1602" w:rsidP="00253A35">
            <w:pPr>
              <w:rPr>
                <w:lang w:val="lt-LT"/>
              </w:rPr>
            </w:pPr>
            <w:r w:rsidRPr="00240845">
              <w:rPr>
                <w:lang w:val="lt-LT"/>
              </w:rPr>
              <w:t>Taikomi ugdymo metodai ( darbas porose, žaidimas, eksperimentas) padeda mokiniams geriau suprasti mokomąją medžiagą, atitinka mokinių mokymosi gebėjimus.</w:t>
            </w:r>
          </w:p>
        </w:tc>
      </w:tr>
      <w:tr w:rsidR="00FE1602" w:rsidRPr="00240845" w:rsidTr="00253A35">
        <w:tc>
          <w:tcPr>
            <w:tcW w:w="2013" w:type="pct"/>
            <w:shd w:val="clear" w:color="auto" w:fill="auto"/>
          </w:tcPr>
          <w:p w:rsidR="00FE1602" w:rsidRPr="00240845" w:rsidRDefault="00FE1602" w:rsidP="00253A35">
            <w:pPr>
              <w:jc w:val="both"/>
              <w:rPr>
                <w:lang w:val="lt-LT"/>
              </w:rPr>
            </w:pPr>
            <w:r w:rsidRPr="00240845">
              <w:rPr>
                <w:lang w:val="lt-LT"/>
              </w:rPr>
              <w:t>Padeda mokiniams įgyti įvairios patirties, todėl pamokose dažnai taiko tyrinėjimo, eksperimentavimo žaidimo, kūrybinius ir socialinių sąveikų metodus.</w:t>
            </w:r>
          </w:p>
          <w:p w:rsidR="00FE1602" w:rsidRPr="00240845" w:rsidRDefault="00FE1602" w:rsidP="00253A35">
            <w:pPr>
              <w:jc w:val="both"/>
              <w:rPr>
                <w:lang w:val="lt-LT"/>
              </w:rPr>
            </w:pPr>
          </w:p>
        </w:tc>
        <w:tc>
          <w:tcPr>
            <w:tcW w:w="1372" w:type="pct"/>
            <w:shd w:val="clear" w:color="auto" w:fill="auto"/>
          </w:tcPr>
          <w:p w:rsidR="00FE1602" w:rsidRPr="00240845" w:rsidRDefault="00FE1602" w:rsidP="00253A35">
            <w:pPr>
              <w:jc w:val="center"/>
              <w:rPr>
                <w:lang w:val="lt-LT"/>
              </w:rPr>
            </w:pPr>
            <w:r w:rsidRPr="00240845">
              <w:rPr>
                <w:lang w:val="lt-LT"/>
              </w:rPr>
              <w:t>70%</w:t>
            </w:r>
          </w:p>
        </w:tc>
        <w:tc>
          <w:tcPr>
            <w:tcW w:w="1615" w:type="pct"/>
            <w:shd w:val="clear" w:color="auto" w:fill="auto"/>
          </w:tcPr>
          <w:p w:rsidR="00FE1602" w:rsidRPr="00240845" w:rsidRDefault="00FE1602" w:rsidP="00253A35">
            <w:pPr>
              <w:rPr>
                <w:lang w:val="lt-LT"/>
              </w:rPr>
            </w:pPr>
            <w:r w:rsidRPr="00240845">
              <w:rPr>
                <w:lang w:val="lt-LT"/>
              </w:rPr>
              <w:t>Mokytojai taiko eksperimentavimo ir žaidimo metodus siekdami mokiniams suteikti praktinio darbo įgūdžių.</w:t>
            </w:r>
          </w:p>
        </w:tc>
      </w:tr>
      <w:tr w:rsidR="00FE1602" w:rsidRPr="00240845" w:rsidTr="00253A35">
        <w:tc>
          <w:tcPr>
            <w:tcW w:w="2013" w:type="pct"/>
            <w:shd w:val="clear" w:color="auto" w:fill="auto"/>
          </w:tcPr>
          <w:p w:rsidR="00FE1602" w:rsidRPr="00240845" w:rsidRDefault="00FE1602" w:rsidP="00253A35">
            <w:pPr>
              <w:jc w:val="both"/>
              <w:rPr>
                <w:lang w:val="lt-LT"/>
              </w:rPr>
            </w:pPr>
            <w:r w:rsidRPr="00240845">
              <w:rPr>
                <w:lang w:val="lt-LT"/>
              </w:rPr>
              <w:t>Ugdymas siejamas su realiu gyvenimu, aplinka.</w:t>
            </w:r>
          </w:p>
          <w:p w:rsidR="00FE1602" w:rsidRPr="00240845" w:rsidRDefault="00FE1602" w:rsidP="00253A35">
            <w:pPr>
              <w:jc w:val="both"/>
              <w:rPr>
                <w:lang w:val="lt-LT"/>
              </w:rPr>
            </w:pPr>
            <w:r w:rsidRPr="00240845">
              <w:rPr>
                <w:lang w:val="lt-LT"/>
              </w:rPr>
              <w:t>Ugdomas kritinis mąstymas, padedantis spręsti problemas.</w:t>
            </w:r>
          </w:p>
          <w:p w:rsidR="00FE1602" w:rsidRPr="00240845" w:rsidRDefault="00FE1602" w:rsidP="00253A35">
            <w:pPr>
              <w:jc w:val="both"/>
              <w:rPr>
                <w:lang w:val="lt-LT"/>
              </w:rPr>
            </w:pPr>
          </w:p>
        </w:tc>
        <w:tc>
          <w:tcPr>
            <w:tcW w:w="1372" w:type="pct"/>
            <w:shd w:val="clear" w:color="auto" w:fill="auto"/>
          </w:tcPr>
          <w:p w:rsidR="00FE1602" w:rsidRPr="00240845" w:rsidRDefault="00FE1602" w:rsidP="00253A35">
            <w:pPr>
              <w:rPr>
                <w:lang w:val="lt-LT"/>
              </w:rPr>
            </w:pPr>
            <w:r w:rsidRPr="00240845">
              <w:rPr>
                <w:lang w:val="lt-LT"/>
              </w:rPr>
              <w:lastRenderedPageBreak/>
              <w:t xml:space="preserve">                           70%</w:t>
            </w:r>
          </w:p>
        </w:tc>
        <w:tc>
          <w:tcPr>
            <w:tcW w:w="1615" w:type="pct"/>
            <w:shd w:val="clear" w:color="auto" w:fill="auto"/>
          </w:tcPr>
          <w:p w:rsidR="00FE1602" w:rsidRPr="00240845" w:rsidRDefault="00FE1602" w:rsidP="00253A35">
            <w:pPr>
              <w:rPr>
                <w:lang w:val="lt-LT"/>
              </w:rPr>
            </w:pPr>
            <w:r w:rsidRPr="00240845">
              <w:rPr>
                <w:lang w:val="lt-LT"/>
              </w:rPr>
              <w:t xml:space="preserve">Pamokose mokiniai dažnai sprendžia užduotis susijusias su realiu gyvenimu ( pinigų </w:t>
            </w:r>
            <w:r w:rsidRPr="00240845">
              <w:rPr>
                <w:lang w:val="lt-LT"/>
              </w:rPr>
              <w:lastRenderedPageBreak/>
              <w:t>skaičiavimo, gamtos tausojimo ir t.t.), mokymasis atitinka mokinių gyvenimo patirtį, skatina mokinių kritinį mąstymą, ugdo gebėjimą spręsti aplink mus kylančias problemas.</w:t>
            </w:r>
          </w:p>
        </w:tc>
      </w:tr>
    </w:tbl>
    <w:p w:rsidR="00FE1602" w:rsidRPr="00240845" w:rsidRDefault="00FE1602" w:rsidP="00DE292B">
      <w:pPr>
        <w:tabs>
          <w:tab w:val="num" w:pos="360"/>
        </w:tabs>
        <w:spacing w:line="360" w:lineRule="auto"/>
        <w:ind w:firstLine="720"/>
        <w:jc w:val="both"/>
        <w:outlineLvl w:val="0"/>
        <w:rPr>
          <w:b/>
          <w:lang w:val="lt-LT"/>
        </w:rPr>
      </w:pPr>
    </w:p>
    <w:p w:rsidR="00DE292B" w:rsidRPr="00240845" w:rsidRDefault="00DE292B" w:rsidP="00DE292B">
      <w:pPr>
        <w:spacing w:line="360" w:lineRule="auto"/>
        <w:ind w:firstLine="720"/>
        <w:jc w:val="both"/>
        <w:outlineLvl w:val="0"/>
        <w:rPr>
          <w:b/>
          <w:lang w:val="lt-LT"/>
        </w:rPr>
      </w:pPr>
      <w:r w:rsidRPr="00240845">
        <w:rPr>
          <w:b/>
          <w:lang w:val="lt-LT"/>
        </w:rPr>
        <w:t>PASIŪLYMAI STRATEGINIAM PLANUI, VEIKLOS PROGRAMAI</w:t>
      </w:r>
    </w:p>
    <w:p w:rsidR="00FE1602" w:rsidRPr="00240845" w:rsidRDefault="00FE1602" w:rsidP="00FE1602">
      <w:pPr>
        <w:numPr>
          <w:ilvl w:val="0"/>
          <w:numId w:val="17"/>
        </w:numPr>
        <w:jc w:val="both"/>
        <w:rPr>
          <w:lang w:val="lt-LT"/>
        </w:rPr>
      </w:pPr>
      <w:r w:rsidRPr="00240845">
        <w:rPr>
          <w:lang w:val="lt-LT"/>
        </w:rPr>
        <w:t>Kelti mokytojų kvalifikaciją siekiant pamokos metodikos tobulinimo.</w:t>
      </w:r>
    </w:p>
    <w:p w:rsidR="00FE1602" w:rsidRPr="00240845" w:rsidRDefault="00FE1602" w:rsidP="00FE1602">
      <w:pPr>
        <w:ind w:left="720"/>
        <w:jc w:val="both"/>
        <w:rPr>
          <w:lang w:val="lt-LT"/>
        </w:rPr>
      </w:pPr>
    </w:p>
    <w:p w:rsidR="00FE1602" w:rsidRPr="00240845" w:rsidRDefault="00FE1602" w:rsidP="00FE1602">
      <w:pPr>
        <w:numPr>
          <w:ilvl w:val="0"/>
          <w:numId w:val="17"/>
        </w:numPr>
        <w:jc w:val="both"/>
        <w:rPr>
          <w:lang w:val="lt-LT"/>
        </w:rPr>
      </w:pPr>
      <w:r w:rsidRPr="00240845">
        <w:rPr>
          <w:lang w:val="lt-LT"/>
        </w:rPr>
        <w:t>Remiantis duomenimis apie mokinio mokymosi pasiekimus ir  pažangą, priimti reikiamus sprendimus dėl individualaus kiekvieno mokinio ugdymo(</w:t>
      </w:r>
      <w:proofErr w:type="spellStart"/>
      <w:r w:rsidRPr="00240845">
        <w:rPr>
          <w:lang w:val="lt-LT"/>
        </w:rPr>
        <w:t>si</w:t>
      </w:r>
      <w:proofErr w:type="spellEnd"/>
      <w:r w:rsidRPr="00240845">
        <w:rPr>
          <w:lang w:val="lt-LT"/>
        </w:rPr>
        <w:t>) metodų ir turinio.</w:t>
      </w:r>
    </w:p>
    <w:p w:rsidR="00FE1602" w:rsidRPr="00240845" w:rsidRDefault="00FE1602" w:rsidP="00FE1602">
      <w:pPr>
        <w:jc w:val="both"/>
        <w:rPr>
          <w:lang w:val="lt-LT"/>
        </w:rPr>
      </w:pPr>
    </w:p>
    <w:p w:rsidR="00FE1602" w:rsidRPr="00240845" w:rsidRDefault="00FE1602" w:rsidP="00FE1602">
      <w:pPr>
        <w:numPr>
          <w:ilvl w:val="0"/>
          <w:numId w:val="17"/>
        </w:numPr>
        <w:jc w:val="both"/>
        <w:rPr>
          <w:lang w:val="lt-LT"/>
        </w:rPr>
      </w:pPr>
      <w:r w:rsidRPr="00240845">
        <w:rPr>
          <w:lang w:val="lt-LT"/>
        </w:rPr>
        <w:t>Remiantis refleksija ir kita gaunama informacija efektyviau išnaudoti specialistų pagalbą ir nuotolinio mokymo metodiką individualiam darbui su mokiniais, reikiamai pagalbai, konsultavimui.</w:t>
      </w:r>
    </w:p>
    <w:p w:rsidR="00FE1602" w:rsidRPr="00240845" w:rsidRDefault="00FE1602" w:rsidP="00FE1602">
      <w:pPr>
        <w:ind w:left="720"/>
        <w:jc w:val="both"/>
        <w:rPr>
          <w:lang w:val="lt-LT"/>
        </w:rPr>
      </w:pPr>
    </w:p>
    <w:p w:rsidR="00FE1602" w:rsidRPr="00240845" w:rsidRDefault="00FE1602" w:rsidP="00FE1602">
      <w:pPr>
        <w:numPr>
          <w:ilvl w:val="0"/>
          <w:numId w:val="17"/>
        </w:numPr>
        <w:jc w:val="both"/>
        <w:rPr>
          <w:lang w:val="lt-LT"/>
        </w:rPr>
      </w:pPr>
      <w:r w:rsidRPr="00240845">
        <w:rPr>
          <w:lang w:val="lt-LT"/>
        </w:rPr>
        <w:t>Stiprinti tėvų (globėjų, rūpintojų) ir mokyklos bendradarbiavimą, siekiant geriau pažinti mokinius ir užtikrinti palankiausias ugdymosi sąlygas.</w:t>
      </w:r>
    </w:p>
    <w:p w:rsidR="00FE1602" w:rsidRPr="00240845" w:rsidRDefault="00FE1602" w:rsidP="00FE1602">
      <w:pPr>
        <w:jc w:val="both"/>
        <w:rPr>
          <w:lang w:val="lt-LT"/>
        </w:rPr>
      </w:pPr>
    </w:p>
    <w:p w:rsidR="00FE1602" w:rsidRPr="00240845" w:rsidRDefault="00FE1602" w:rsidP="00FE1602">
      <w:pPr>
        <w:numPr>
          <w:ilvl w:val="0"/>
          <w:numId w:val="17"/>
        </w:numPr>
        <w:jc w:val="both"/>
        <w:rPr>
          <w:lang w:val="lt-LT"/>
        </w:rPr>
      </w:pPr>
      <w:r w:rsidRPr="00240845">
        <w:rPr>
          <w:lang w:val="lt-LT"/>
        </w:rPr>
        <w:t xml:space="preserve">Lavinti mokinio kūrybiškumą, analitinį bei kritinį  mąstymą, gebėjimą argumentuoti formuoti asmeninę atsakomybę už savo ugdymosi rezultatus </w:t>
      </w:r>
    </w:p>
    <w:p w:rsidR="00FE1602" w:rsidRPr="00240845" w:rsidRDefault="00FE1602" w:rsidP="00FE1602">
      <w:pPr>
        <w:ind w:left="720"/>
        <w:jc w:val="both"/>
        <w:rPr>
          <w:lang w:val="lt-LT"/>
        </w:rPr>
      </w:pPr>
    </w:p>
    <w:p w:rsidR="00FE1602" w:rsidRPr="00240845" w:rsidRDefault="00FE1602" w:rsidP="00FE1602">
      <w:pPr>
        <w:numPr>
          <w:ilvl w:val="0"/>
          <w:numId w:val="17"/>
        </w:numPr>
        <w:jc w:val="both"/>
        <w:rPr>
          <w:lang w:val="lt-LT"/>
        </w:rPr>
      </w:pPr>
      <w:r w:rsidRPr="00240845">
        <w:rPr>
          <w:lang w:val="lt-LT"/>
        </w:rPr>
        <w:t>Ugdyti mokinio  socialines ir emocines, komunikavimo bei mokėjimo mokytis kompetencijas, siekiant asmeninės ir visuomeninės gerovės.</w:t>
      </w:r>
    </w:p>
    <w:p w:rsidR="00FE1602" w:rsidRPr="00240845" w:rsidRDefault="00FE1602" w:rsidP="00FE1602">
      <w:pPr>
        <w:jc w:val="both"/>
        <w:rPr>
          <w:lang w:val="lt-LT"/>
        </w:rPr>
      </w:pPr>
    </w:p>
    <w:p w:rsidR="00FE1602" w:rsidRPr="00240845" w:rsidRDefault="00FE1602" w:rsidP="00FE1602">
      <w:pPr>
        <w:numPr>
          <w:ilvl w:val="0"/>
          <w:numId w:val="17"/>
        </w:numPr>
        <w:jc w:val="both"/>
        <w:rPr>
          <w:lang w:val="lt-LT"/>
        </w:rPr>
      </w:pPr>
      <w:r w:rsidRPr="00240845">
        <w:rPr>
          <w:lang w:val="lt-LT"/>
        </w:rPr>
        <w:t>Dalintis gerąja patirtimi mokykloje ir už jos ribų</w:t>
      </w:r>
    </w:p>
    <w:p w:rsidR="00FE1602" w:rsidRPr="00240845" w:rsidRDefault="00FE1602" w:rsidP="00FE1602">
      <w:pPr>
        <w:ind w:left="720"/>
        <w:jc w:val="both"/>
        <w:rPr>
          <w:lang w:val="lt-LT"/>
        </w:rPr>
      </w:pPr>
    </w:p>
    <w:p w:rsidR="00FE1602" w:rsidRPr="00240845" w:rsidRDefault="00FE1602" w:rsidP="00FE1602">
      <w:pPr>
        <w:pStyle w:val="Sraopastraipa"/>
        <w:tabs>
          <w:tab w:val="left" w:pos="426"/>
        </w:tabs>
        <w:ind w:left="0"/>
        <w:rPr>
          <w:lang w:eastAsia="en-US"/>
        </w:rPr>
      </w:pPr>
    </w:p>
    <w:p w:rsidR="00DE292B" w:rsidRPr="00240845" w:rsidRDefault="00DE292B" w:rsidP="00DE292B">
      <w:pPr>
        <w:pStyle w:val="Sraopastraipa"/>
        <w:rPr>
          <w:lang w:eastAsia="en-US"/>
        </w:rPr>
      </w:pPr>
    </w:p>
    <w:p w:rsidR="00D411D5" w:rsidRPr="00240845" w:rsidRDefault="00CA1EDD" w:rsidP="004A6459">
      <w:pPr>
        <w:pStyle w:val="Sraopastraipa"/>
        <w:rPr>
          <w:b/>
          <w:caps/>
        </w:rPr>
      </w:pPr>
      <w:r w:rsidRPr="00240845">
        <w:rPr>
          <w:b/>
          <w:caps/>
        </w:rPr>
        <w:t>Mokinių pasiekim</w:t>
      </w:r>
      <w:r w:rsidR="004A6459" w:rsidRPr="00240845">
        <w:rPr>
          <w:b/>
          <w:caps/>
        </w:rPr>
        <w:t>ų analizė:</w:t>
      </w:r>
    </w:p>
    <w:p w:rsidR="00375831" w:rsidRPr="00240845" w:rsidRDefault="00375831" w:rsidP="00375831">
      <w:pPr>
        <w:rPr>
          <w:b/>
          <w:u w:val="single"/>
          <w:lang w:val="lt-LT"/>
        </w:rPr>
      </w:pPr>
      <w:r w:rsidRPr="00240845">
        <w:rPr>
          <w:b/>
          <w:u w:val="single"/>
          <w:lang w:val="lt-LT"/>
        </w:rPr>
        <w:t>Kur dalyvavome 201</w:t>
      </w:r>
      <w:r w:rsidR="00FE1602" w:rsidRPr="00240845">
        <w:rPr>
          <w:b/>
          <w:u w:val="single"/>
          <w:lang w:val="lt-LT"/>
        </w:rPr>
        <w:t>9</w:t>
      </w:r>
      <w:r w:rsidRPr="00240845">
        <w:rPr>
          <w:b/>
          <w:u w:val="single"/>
          <w:lang w:val="lt-LT"/>
        </w:rPr>
        <w:t>-20</w:t>
      </w:r>
      <w:r w:rsidR="00FE1602" w:rsidRPr="00240845">
        <w:rPr>
          <w:b/>
          <w:u w:val="single"/>
          <w:lang w:val="lt-LT"/>
        </w:rPr>
        <w:t>20</w:t>
      </w:r>
      <w:r w:rsidRPr="00240845">
        <w:rPr>
          <w:b/>
          <w:u w:val="single"/>
          <w:lang w:val="lt-LT"/>
        </w:rPr>
        <w:t xml:space="preserve"> </w:t>
      </w:r>
      <w:proofErr w:type="spellStart"/>
      <w:r w:rsidRPr="00240845">
        <w:rPr>
          <w:b/>
          <w:u w:val="single"/>
          <w:lang w:val="lt-LT"/>
        </w:rPr>
        <w:t>m.m</w:t>
      </w:r>
      <w:proofErr w:type="spellEnd"/>
      <w:r w:rsidRPr="00240845">
        <w:rPr>
          <w:b/>
          <w:u w:val="single"/>
          <w:lang w:val="lt-LT"/>
        </w:rPr>
        <w:t>.:</w:t>
      </w:r>
    </w:p>
    <w:tbl>
      <w:tblPr>
        <w:tblStyle w:val="Lentelstinklelis"/>
        <w:tblW w:w="5000" w:type="pct"/>
        <w:tblLook w:val="04A0" w:firstRow="1" w:lastRow="0" w:firstColumn="1" w:lastColumn="0" w:noHBand="0" w:noVBand="1"/>
      </w:tblPr>
      <w:tblGrid>
        <w:gridCol w:w="1303"/>
        <w:gridCol w:w="4959"/>
        <w:gridCol w:w="3154"/>
        <w:gridCol w:w="3255"/>
        <w:gridCol w:w="3023"/>
      </w:tblGrid>
      <w:tr w:rsidR="00253A35" w:rsidRPr="00240845" w:rsidTr="00253A35">
        <w:tc>
          <w:tcPr>
            <w:tcW w:w="415" w:type="pct"/>
          </w:tcPr>
          <w:p w:rsidR="00253A35" w:rsidRPr="00240845" w:rsidRDefault="00253A35" w:rsidP="00253A35">
            <w:pPr>
              <w:rPr>
                <w:b/>
                <w:lang w:val="lt-LT"/>
              </w:rPr>
            </w:pPr>
            <w:r w:rsidRPr="00240845">
              <w:rPr>
                <w:b/>
                <w:lang w:val="lt-LT"/>
              </w:rPr>
              <w:t>Eil. Nr.</w:t>
            </w:r>
          </w:p>
        </w:tc>
        <w:tc>
          <w:tcPr>
            <w:tcW w:w="1580" w:type="pct"/>
          </w:tcPr>
          <w:p w:rsidR="00253A35" w:rsidRPr="00240845" w:rsidRDefault="00253A35" w:rsidP="00253A35">
            <w:pPr>
              <w:rPr>
                <w:b/>
                <w:lang w:val="lt-LT"/>
              </w:rPr>
            </w:pPr>
            <w:r w:rsidRPr="00240845">
              <w:rPr>
                <w:b/>
                <w:lang w:val="lt-LT"/>
              </w:rPr>
              <w:t>Renginio pavadinimas</w:t>
            </w:r>
          </w:p>
        </w:tc>
        <w:tc>
          <w:tcPr>
            <w:tcW w:w="1005" w:type="pct"/>
          </w:tcPr>
          <w:p w:rsidR="00253A35" w:rsidRPr="00240845" w:rsidRDefault="00253A35" w:rsidP="00253A35">
            <w:pPr>
              <w:rPr>
                <w:b/>
                <w:lang w:val="lt-LT"/>
              </w:rPr>
            </w:pPr>
            <w:r w:rsidRPr="00240845">
              <w:rPr>
                <w:b/>
                <w:lang w:val="lt-LT"/>
              </w:rPr>
              <w:t xml:space="preserve">Dalyviai </w:t>
            </w:r>
          </w:p>
        </w:tc>
        <w:tc>
          <w:tcPr>
            <w:tcW w:w="1037" w:type="pct"/>
          </w:tcPr>
          <w:p w:rsidR="00253A35" w:rsidRPr="00240845" w:rsidRDefault="00253A35" w:rsidP="00253A35">
            <w:pPr>
              <w:rPr>
                <w:b/>
                <w:lang w:val="lt-LT"/>
              </w:rPr>
            </w:pPr>
            <w:r w:rsidRPr="00240845">
              <w:rPr>
                <w:b/>
                <w:lang w:val="lt-LT"/>
              </w:rPr>
              <w:t>Mokytojas</w:t>
            </w:r>
          </w:p>
        </w:tc>
        <w:tc>
          <w:tcPr>
            <w:tcW w:w="963" w:type="pct"/>
          </w:tcPr>
          <w:p w:rsidR="00253A35" w:rsidRPr="00240845" w:rsidRDefault="00253A35" w:rsidP="00253A35">
            <w:pPr>
              <w:rPr>
                <w:b/>
                <w:lang w:val="lt-LT"/>
              </w:rPr>
            </w:pPr>
            <w:r w:rsidRPr="00240845">
              <w:rPr>
                <w:b/>
                <w:lang w:val="lt-LT"/>
              </w:rPr>
              <w:t>Laimėjimai</w:t>
            </w:r>
          </w:p>
        </w:tc>
      </w:tr>
      <w:tr w:rsidR="00253A35" w:rsidRPr="00240845" w:rsidTr="00253A35">
        <w:tc>
          <w:tcPr>
            <w:tcW w:w="5000" w:type="pct"/>
            <w:gridSpan w:val="5"/>
            <w:shd w:val="clear" w:color="auto" w:fill="FFC000"/>
          </w:tcPr>
          <w:p w:rsidR="00253A35" w:rsidRPr="00240845" w:rsidRDefault="00253A35" w:rsidP="00253A35">
            <w:pPr>
              <w:jc w:val="center"/>
              <w:rPr>
                <w:b/>
                <w:lang w:val="lt-LT"/>
              </w:rPr>
            </w:pPr>
            <w:r w:rsidRPr="00240845">
              <w:rPr>
                <w:b/>
                <w:lang w:val="lt-LT"/>
              </w:rPr>
              <w:t>Savivaldybės</w:t>
            </w:r>
          </w:p>
        </w:tc>
      </w:tr>
      <w:tr w:rsidR="00253A35" w:rsidRPr="00240845" w:rsidTr="00253A35">
        <w:tc>
          <w:tcPr>
            <w:tcW w:w="415" w:type="pct"/>
          </w:tcPr>
          <w:p w:rsidR="00253A35" w:rsidRPr="00240845" w:rsidRDefault="00253A35" w:rsidP="00253A35">
            <w:pPr>
              <w:rPr>
                <w:lang w:val="lt-LT"/>
              </w:rPr>
            </w:pPr>
            <w:r w:rsidRPr="00240845">
              <w:rPr>
                <w:lang w:val="lt-LT"/>
              </w:rPr>
              <w:t>1.</w:t>
            </w:r>
          </w:p>
        </w:tc>
        <w:tc>
          <w:tcPr>
            <w:tcW w:w="1580" w:type="pct"/>
          </w:tcPr>
          <w:p w:rsidR="00253A35" w:rsidRPr="00240845" w:rsidRDefault="00253A35" w:rsidP="00253A35">
            <w:pPr>
              <w:rPr>
                <w:lang w:val="lt-LT"/>
              </w:rPr>
            </w:pPr>
            <w:r w:rsidRPr="00240845">
              <w:rPr>
                <w:lang w:val="lt-LT"/>
              </w:rPr>
              <w:t>Angelų sargų ir pašto dienos paminėjimas</w:t>
            </w:r>
          </w:p>
        </w:tc>
        <w:tc>
          <w:tcPr>
            <w:tcW w:w="1005" w:type="pct"/>
          </w:tcPr>
          <w:p w:rsidR="00253A35" w:rsidRPr="00240845" w:rsidRDefault="00253A35" w:rsidP="00253A35">
            <w:pPr>
              <w:rPr>
                <w:lang w:val="lt-LT"/>
              </w:rPr>
            </w:pPr>
            <w:r w:rsidRPr="00240845">
              <w:rPr>
                <w:lang w:val="lt-LT"/>
              </w:rPr>
              <w:t>1-4</w:t>
            </w:r>
          </w:p>
        </w:tc>
        <w:tc>
          <w:tcPr>
            <w:tcW w:w="1037" w:type="pct"/>
          </w:tcPr>
          <w:p w:rsidR="00253A35" w:rsidRPr="00240845" w:rsidRDefault="00253A35" w:rsidP="00253A35">
            <w:pPr>
              <w:rPr>
                <w:lang w:val="lt-LT"/>
              </w:rPr>
            </w:pPr>
            <w:r w:rsidRPr="00240845">
              <w:rPr>
                <w:lang w:val="lt-LT"/>
              </w:rPr>
              <w:t xml:space="preserve">Pradinių klasių mokytojos, </w:t>
            </w:r>
            <w:proofErr w:type="spellStart"/>
            <w:r w:rsidRPr="00240845">
              <w:rPr>
                <w:lang w:val="lt-LT"/>
              </w:rPr>
              <w:t>L.Kučiauskienė</w:t>
            </w:r>
            <w:proofErr w:type="spellEnd"/>
            <w:r w:rsidRPr="00240845">
              <w:rPr>
                <w:lang w:val="lt-LT"/>
              </w:rPr>
              <w:t xml:space="preserve">, </w:t>
            </w:r>
            <w:proofErr w:type="spellStart"/>
            <w:r w:rsidRPr="00240845">
              <w:rPr>
                <w:lang w:val="lt-LT"/>
              </w:rPr>
              <w:t>A.Ferevičienė</w:t>
            </w:r>
            <w:proofErr w:type="spellEnd"/>
          </w:p>
        </w:tc>
        <w:tc>
          <w:tcPr>
            <w:tcW w:w="963" w:type="pct"/>
          </w:tcPr>
          <w:p w:rsidR="00253A35" w:rsidRPr="00240845" w:rsidRDefault="00253A35" w:rsidP="00253A35">
            <w:pPr>
              <w:rPr>
                <w:lang w:val="lt-LT"/>
              </w:rPr>
            </w:pPr>
            <w:r w:rsidRPr="00240845">
              <w:rPr>
                <w:lang w:val="lt-LT"/>
              </w:rPr>
              <w:t>Susipažino su profesijomis, aplankė ir pasveikino darbuotojus.</w:t>
            </w:r>
          </w:p>
        </w:tc>
      </w:tr>
      <w:tr w:rsidR="00253A35" w:rsidRPr="00240845" w:rsidTr="00253A35">
        <w:tc>
          <w:tcPr>
            <w:tcW w:w="415" w:type="pct"/>
          </w:tcPr>
          <w:p w:rsidR="00253A35" w:rsidRPr="00240845" w:rsidRDefault="00253A35" w:rsidP="00253A35">
            <w:pPr>
              <w:rPr>
                <w:lang w:val="lt-LT"/>
              </w:rPr>
            </w:pPr>
            <w:r w:rsidRPr="00240845">
              <w:rPr>
                <w:lang w:val="lt-LT"/>
              </w:rPr>
              <w:lastRenderedPageBreak/>
              <w:t>2.</w:t>
            </w:r>
          </w:p>
        </w:tc>
        <w:tc>
          <w:tcPr>
            <w:tcW w:w="1580" w:type="pct"/>
          </w:tcPr>
          <w:p w:rsidR="00253A35" w:rsidRPr="00240845" w:rsidRDefault="00253A35" w:rsidP="00253A35">
            <w:pPr>
              <w:rPr>
                <w:lang w:val="lt-LT"/>
              </w:rPr>
            </w:pPr>
            <w:r w:rsidRPr="00240845">
              <w:rPr>
                <w:lang w:val="lt-LT"/>
              </w:rPr>
              <w:t>Projektas „Judėk ir auk sveikas2019“</w:t>
            </w:r>
          </w:p>
        </w:tc>
        <w:tc>
          <w:tcPr>
            <w:tcW w:w="1005" w:type="pct"/>
          </w:tcPr>
          <w:p w:rsidR="00253A35" w:rsidRPr="00240845" w:rsidRDefault="00253A35" w:rsidP="00253A35">
            <w:pPr>
              <w:rPr>
                <w:lang w:val="lt-LT"/>
              </w:rPr>
            </w:pPr>
            <w:r w:rsidRPr="00240845">
              <w:rPr>
                <w:lang w:val="lt-LT"/>
              </w:rPr>
              <w:t>1-4</w:t>
            </w:r>
          </w:p>
        </w:tc>
        <w:tc>
          <w:tcPr>
            <w:tcW w:w="1037" w:type="pct"/>
          </w:tcPr>
          <w:p w:rsidR="00253A35" w:rsidRPr="00240845" w:rsidRDefault="00253A35" w:rsidP="00253A35">
            <w:pPr>
              <w:rPr>
                <w:lang w:val="lt-LT"/>
              </w:rPr>
            </w:pPr>
            <w:proofErr w:type="spellStart"/>
            <w:r w:rsidRPr="00240845">
              <w:rPr>
                <w:lang w:val="lt-LT"/>
              </w:rPr>
              <w:t>A.Ferevičienė</w:t>
            </w:r>
            <w:proofErr w:type="spellEnd"/>
          </w:p>
        </w:tc>
        <w:tc>
          <w:tcPr>
            <w:tcW w:w="963" w:type="pct"/>
          </w:tcPr>
          <w:p w:rsidR="00253A35" w:rsidRPr="00240845" w:rsidRDefault="00253A35" w:rsidP="00253A35">
            <w:pPr>
              <w:rPr>
                <w:lang w:val="lt-LT"/>
              </w:rPr>
            </w:pPr>
            <w:r w:rsidRPr="00240845">
              <w:rPr>
                <w:lang w:val="lt-LT"/>
              </w:rPr>
              <w:t>Gautos priemonės, judrūs žaidimai klasėms, surengta šeimų sporto šventė</w:t>
            </w:r>
          </w:p>
        </w:tc>
      </w:tr>
      <w:tr w:rsidR="00253A35" w:rsidRPr="00240845" w:rsidTr="00253A35">
        <w:tc>
          <w:tcPr>
            <w:tcW w:w="415" w:type="pct"/>
          </w:tcPr>
          <w:p w:rsidR="00253A35" w:rsidRPr="00240845" w:rsidRDefault="00253A35" w:rsidP="00253A35">
            <w:pPr>
              <w:rPr>
                <w:lang w:val="lt-LT"/>
              </w:rPr>
            </w:pPr>
            <w:r w:rsidRPr="00240845">
              <w:rPr>
                <w:lang w:val="lt-LT"/>
              </w:rPr>
              <w:t>3.</w:t>
            </w:r>
          </w:p>
        </w:tc>
        <w:tc>
          <w:tcPr>
            <w:tcW w:w="1580" w:type="pct"/>
          </w:tcPr>
          <w:p w:rsidR="00253A35" w:rsidRPr="00240845" w:rsidRDefault="00253A35" w:rsidP="00253A35">
            <w:pPr>
              <w:rPr>
                <w:lang w:val="lt-LT"/>
              </w:rPr>
            </w:pPr>
            <w:r w:rsidRPr="00240845">
              <w:rPr>
                <w:lang w:val="lt-LT"/>
              </w:rPr>
              <w:t>IT olimpiada</w:t>
            </w:r>
          </w:p>
        </w:tc>
        <w:tc>
          <w:tcPr>
            <w:tcW w:w="1005" w:type="pct"/>
          </w:tcPr>
          <w:p w:rsidR="00253A35" w:rsidRPr="00240845" w:rsidRDefault="00253A35" w:rsidP="00253A35">
            <w:pPr>
              <w:rPr>
                <w:lang w:val="lt-LT"/>
              </w:rPr>
            </w:pPr>
            <w:r w:rsidRPr="00240845">
              <w:rPr>
                <w:lang w:val="lt-LT"/>
              </w:rPr>
              <w:t>III-IV kl.</w:t>
            </w:r>
          </w:p>
        </w:tc>
        <w:tc>
          <w:tcPr>
            <w:tcW w:w="1037" w:type="pct"/>
          </w:tcPr>
          <w:p w:rsidR="00253A35" w:rsidRPr="00240845" w:rsidRDefault="00253A35" w:rsidP="00253A35">
            <w:pPr>
              <w:rPr>
                <w:lang w:val="lt-LT"/>
              </w:rPr>
            </w:pPr>
            <w:proofErr w:type="spellStart"/>
            <w:r w:rsidRPr="00240845">
              <w:rPr>
                <w:lang w:val="lt-LT"/>
              </w:rPr>
              <w:t>A.Ferevičienė</w:t>
            </w:r>
            <w:proofErr w:type="spellEnd"/>
          </w:p>
        </w:tc>
        <w:tc>
          <w:tcPr>
            <w:tcW w:w="963" w:type="pct"/>
          </w:tcPr>
          <w:p w:rsidR="00253A35" w:rsidRPr="00240845" w:rsidRDefault="00253A35" w:rsidP="00253A35">
            <w:pPr>
              <w:rPr>
                <w:lang w:val="lt-LT"/>
              </w:rPr>
            </w:pPr>
            <w:r w:rsidRPr="00240845">
              <w:rPr>
                <w:lang w:val="lt-LT"/>
              </w:rPr>
              <w:t xml:space="preserve">I vieta – </w:t>
            </w:r>
            <w:proofErr w:type="spellStart"/>
            <w:r w:rsidRPr="00240845">
              <w:rPr>
                <w:lang w:val="lt-LT"/>
              </w:rPr>
              <w:t>M.Kamarauskas</w:t>
            </w:r>
            <w:proofErr w:type="spellEnd"/>
            <w:r w:rsidRPr="00240845">
              <w:rPr>
                <w:lang w:val="lt-LT"/>
              </w:rPr>
              <w:t xml:space="preserve"> </w:t>
            </w:r>
            <w:proofErr w:type="spellStart"/>
            <w:r w:rsidRPr="00240845">
              <w:rPr>
                <w:lang w:val="lt-LT"/>
              </w:rPr>
              <w:t>IVb</w:t>
            </w:r>
            <w:proofErr w:type="spellEnd"/>
          </w:p>
          <w:p w:rsidR="00253A35" w:rsidRPr="00240845" w:rsidRDefault="00253A35" w:rsidP="00253A35">
            <w:pPr>
              <w:rPr>
                <w:lang w:val="lt-LT"/>
              </w:rPr>
            </w:pPr>
            <w:r w:rsidRPr="00240845">
              <w:rPr>
                <w:lang w:val="lt-LT"/>
              </w:rPr>
              <w:t xml:space="preserve">II </w:t>
            </w:r>
            <w:proofErr w:type="spellStart"/>
            <w:r w:rsidRPr="00240845">
              <w:rPr>
                <w:lang w:val="lt-LT"/>
              </w:rPr>
              <w:t>viteta</w:t>
            </w:r>
            <w:proofErr w:type="spellEnd"/>
            <w:r w:rsidRPr="00240845">
              <w:rPr>
                <w:lang w:val="lt-LT"/>
              </w:rPr>
              <w:t xml:space="preserve"> </w:t>
            </w:r>
            <w:proofErr w:type="spellStart"/>
            <w:r w:rsidRPr="00240845">
              <w:rPr>
                <w:lang w:val="lt-LT"/>
              </w:rPr>
              <w:t>A.Banytė</w:t>
            </w:r>
            <w:proofErr w:type="spellEnd"/>
            <w:r w:rsidRPr="00240845">
              <w:rPr>
                <w:lang w:val="lt-LT"/>
              </w:rPr>
              <w:t xml:space="preserve"> </w:t>
            </w:r>
            <w:proofErr w:type="spellStart"/>
            <w:r w:rsidRPr="00240845">
              <w:rPr>
                <w:lang w:val="lt-LT"/>
              </w:rPr>
              <w:t>IVb</w:t>
            </w:r>
            <w:proofErr w:type="spellEnd"/>
          </w:p>
          <w:p w:rsidR="00253A35" w:rsidRPr="00240845" w:rsidRDefault="00253A35" w:rsidP="00253A35">
            <w:pPr>
              <w:rPr>
                <w:lang w:val="lt-LT"/>
              </w:rPr>
            </w:pPr>
            <w:r w:rsidRPr="00240845">
              <w:rPr>
                <w:lang w:val="lt-LT"/>
              </w:rPr>
              <w:t xml:space="preserve">III vieta </w:t>
            </w:r>
            <w:proofErr w:type="spellStart"/>
            <w:r w:rsidRPr="00240845">
              <w:rPr>
                <w:lang w:val="lt-LT"/>
              </w:rPr>
              <w:t>P.Preikša</w:t>
            </w:r>
            <w:proofErr w:type="spellEnd"/>
            <w:r w:rsidRPr="00240845">
              <w:rPr>
                <w:lang w:val="lt-LT"/>
              </w:rPr>
              <w:t xml:space="preserve"> </w:t>
            </w:r>
            <w:proofErr w:type="spellStart"/>
            <w:r w:rsidRPr="00240845">
              <w:rPr>
                <w:lang w:val="lt-LT"/>
              </w:rPr>
              <w:t>IIIb</w:t>
            </w:r>
            <w:proofErr w:type="spellEnd"/>
          </w:p>
        </w:tc>
      </w:tr>
      <w:tr w:rsidR="00253A35" w:rsidRPr="00240845" w:rsidTr="00253A35">
        <w:tc>
          <w:tcPr>
            <w:tcW w:w="415" w:type="pct"/>
          </w:tcPr>
          <w:p w:rsidR="00253A35" w:rsidRPr="00240845" w:rsidRDefault="00253A35" w:rsidP="00253A35">
            <w:pPr>
              <w:rPr>
                <w:lang w:val="lt-LT"/>
              </w:rPr>
            </w:pPr>
            <w:r w:rsidRPr="00240845">
              <w:rPr>
                <w:lang w:val="lt-LT"/>
              </w:rPr>
              <w:t>4.</w:t>
            </w:r>
          </w:p>
        </w:tc>
        <w:tc>
          <w:tcPr>
            <w:tcW w:w="1580" w:type="pct"/>
          </w:tcPr>
          <w:p w:rsidR="00253A35" w:rsidRPr="00240845" w:rsidRDefault="00253A35" w:rsidP="00253A35">
            <w:pPr>
              <w:rPr>
                <w:lang w:val="lt-LT"/>
              </w:rPr>
            </w:pPr>
            <w:r w:rsidRPr="00240845">
              <w:rPr>
                <w:lang w:val="lt-LT"/>
              </w:rPr>
              <w:t xml:space="preserve">Projektas „Atrask </w:t>
            </w:r>
            <w:r w:rsidR="00240845">
              <w:rPr>
                <w:lang w:val="lt-LT"/>
              </w:rPr>
              <w:t>save kūryboje K</w:t>
            </w:r>
            <w:r w:rsidRPr="00240845">
              <w:rPr>
                <w:lang w:val="lt-LT"/>
              </w:rPr>
              <w:t>alėdų žingsniams aidint 2019“</w:t>
            </w:r>
          </w:p>
        </w:tc>
        <w:tc>
          <w:tcPr>
            <w:tcW w:w="1005" w:type="pct"/>
          </w:tcPr>
          <w:p w:rsidR="00253A35" w:rsidRPr="00240845" w:rsidRDefault="00253A35" w:rsidP="00253A35">
            <w:pPr>
              <w:rPr>
                <w:lang w:val="lt-LT"/>
              </w:rPr>
            </w:pPr>
            <w:r w:rsidRPr="00240845">
              <w:rPr>
                <w:lang w:val="lt-LT"/>
              </w:rPr>
              <w:t>1-8 ir I-IV</w:t>
            </w:r>
          </w:p>
        </w:tc>
        <w:tc>
          <w:tcPr>
            <w:tcW w:w="1037" w:type="pct"/>
          </w:tcPr>
          <w:p w:rsidR="00253A35" w:rsidRPr="00240845" w:rsidRDefault="00253A35" w:rsidP="00253A35">
            <w:pPr>
              <w:rPr>
                <w:lang w:val="lt-LT"/>
              </w:rPr>
            </w:pPr>
            <w:proofErr w:type="spellStart"/>
            <w:r w:rsidRPr="00240845">
              <w:rPr>
                <w:lang w:val="lt-LT"/>
              </w:rPr>
              <w:t>A.Ferevičienė</w:t>
            </w:r>
            <w:proofErr w:type="spellEnd"/>
          </w:p>
          <w:p w:rsidR="00253A35" w:rsidRPr="00240845" w:rsidRDefault="00253A35" w:rsidP="00253A35">
            <w:pPr>
              <w:rPr>
                <w:lang w:val="lt-LT"/>
              </w:rPr>
            </w:pPr>
            <w:r w:rsidRPr="00240845">
              <w:rPr>
                <w:lang w:val="lt-LT"/>
              </w:rPr>
              <w:t>Darbo grupė</w:t>
            </w:r>
          </w:p>
        </w:tc>
        <w:tc>
          <w:tcPr>
            <w:tcW w:w="963" w:type="pct"/>
          </w:tcPr>
          <w:p w:rsidR="00253A35" w:rsidRPr="00240845" w:rsidRDefault="00253A35" w:rsidP="00253A35">
            <w:pPr>
              <w:rPr>
                <w:lang w:val="lt-LT"/>
              </w:rPr>
            </w:pPr>
            <w:r w:rsidRPr="00240845">
              <w:rPr>
                <w:lang w:val="lt-LT"/>
              </w:rPr>
              <w:t>Gautas finansavimas ir atliktos veiklos</w:t>
            </w:r>
          </w:p>
        </w:tc>
      </w:tr>
      <w:tr w:rsidR="00253A35" w:rsidRPr="00240845" w:rsidTr="00253A35">
        <w:tc>
          <w:tcPr>
            <w:tcW w:w="415" w:type="pct"/>
          </w:tcPr>
          <w:p w:rsidR="00253A35" w:rsidRPr="00240845" w:rsidRDefault="00253A35" w:rsidP="00253A35">
            <w:pPr>
              <w:rPr>
                <w:lang w:val="lt-LT"/>
              </w:rPr>
            </w:pPr>
            <w:r w:rsidRPr="00240845">
              <w:rPr>
                <w:lang w:val="lt-LT"/>
              </w:rPr>
              <w:t>5.</w:t>
            </w:r>
          </w:p>
        </w:tc>
        <w:tc>
          <w:tcPr>
            <w:tcW w:w="1580" w:type="pct"/>
          </w:tcPr>
          <w:p w:rsidR="00253A35" w:rsidRPr="00240845" w:rsidRDefault="00253A35" w:rsidP="00253A35">
            <w:pPr>
              <w:rPr>
                <w:lang w:val="lt-LT"/>
              </w:rPr>
            </w:pPr>
            <w:proofErr w:type="spellStart"/>
            <w:r w:rsidRPr="00240845">
              <w:rPr>
                <w:lang w:val="lt-LT"/>
              </w:rPr>
              <w:t>Judumo</w:t>
            </w:r>
            <w:proofErr w:type="spellEnd"/>
            <w:r w:rsidRPr="00240845">
              <w:rPr>
                <w:lang w:val="lt-LT"/>
              </w:rPr>
              <w:t xml:space="preserve"> savaitė</w:t>
            </w:r>
          </w:p>
        </w:tc>
        <w:tc>
          <w:tcPr>
            <w:tcW w:w="1005" w:type="pct"/>
          </w:tcPr>
          <w:p w:rsidR="00253A35" w:rsidRPr="00240845" w:rsidRDefault="00253A35" w:rsidP="00253A35">
            <w:pPr>
              <w:rPr>
                <w:lang w:val="lt-LT"/>
              </w:rPr>
            </w:pPr>
            <w:r w:rsidRPr="00240845">
              <w:rPr>
                <w:lang w:val="lt-LT"/>
              </w:rPr>
              <w:t>Visų klasių mokiniai</w:t>
            </w:r>
          </w:p>
        </w:tc>
        <w:tc>
          <w:tcPr>
            <w:tcW w:w="1037" w:type="pct"/>
          </w:tcPr>
          <w:p w:rsidR="00253A35" w:rsidRPr="00240845" w:rsidRDefault="00253A35" w:rsidP="00253A35">
            <w:pPr>
              <w:rPr>
                <w:lang w:val="lt-LT"/>
              </w:rPr>
            </w:pPr>
            <w:r w:rsidRPr="00240845">
              <w:rPr>
                <w:lang w:val="lt-LT"/>
              </w:rPr>
              <w:t>KK mokytojai ir 1-4 kl. mokytojai</w:t>
            </w:r>
          </w:p>
        </w:tc>
        <w:tc>
          <w:tcPr>
            <w:tcW w:w="963" w:type="pct"/>
          </w:tcPr>
          <w:p w:rsidR="00253A35" w:rsidRPr="00240845" w:rsidRDefault="00253A35" w:rsidP="00253A35">
            <w:pPr>
              <w:rPr>
                <w:lang w:val="lt-LT"/>
              </w:rPr>
            </w:pPr>
          </w:p>
        </w:tc>
      </w:tr>
      <w:tr w:rsidR="00253A35" w:rsidRPr="00240845" w:rsidTr="00253A35">
        <w:tc>
          <w:tcPr>
            <w:tcW w:w="5000" w:type="pct"/>
            <w:gridSpan w:val="5"/>
            <w:shd w:val="clear" w:color="auto" w:fill="FFC000"/>
          </w:tcPr>
          <w:p w:rsidR="00253A35" w:rsidRPr="00240845" w:rsidRDefault="00253A35" w:rsidP="00253A35">
            <w:pPr>
              <w:jc w:val="center"/>
              <w:rPr>
                <w:b/>
                <w:lang w:val="lt-LT"/>
              </w:rPr>
            </w:pPr>
            <w:r w:rsidRPr="00240845">
              <w:rPr>
                <w:b/>
                <w:lang w:val="lt-LT"/>
              </w:rPr>
              <w:t>Respublikos</w:t>
            </w:r>
          </w:p>
        </w:tc>
      </w:tr>
      <w:tr w:rsidR="00253A35" w:rsidRPr="00240845" w:rsidTr="00253A35">
        <w:tc>
          <w:tcPr>
            <w:tcW w:w="415" w:type="pct"/>
          </w:tcPr>
          <w:p w:rsidR="00253A35" w:rsidRPr="00240845" w:rsidRDefault="00253A35" w:rsidP="00253A35">
            <w:pPr>
              <w:pStyle w:val="Sraopastraipa"/>
              <w:numPr>
                <w:ilvl w:val="0"/>
                <w:numId w:val="18"/>
              </w:numPr>
            </w:pPr>
          </w:p>
        </w:tc>
        <w:tc>
          <w:tcPr>
            <w:tcW w:w="1580" w:type="pct"/>
          </w:tcPr>
          <w:p w:rsidR="00253A35" w:rsidRPr="00240845" w:rsidRDefault="00253A35" w:rsidP="00253A35">
            <w:pPr>
              <w:rPr>
                <w:lang w:val="lt-LT"/>
              </w:rPr>
            </w:pPr>
            <w:r w:rsidRPr="00240845">
              <w:rPr>
                <w:lang w:val="lt-LT"/>
              </w:rPr>
              <w:t>Respublikinis moksleivių konkursas „Pirmojo sąsiuvinio eskizai“</w:t>
            </w:r>
          </w:p>
        </w:tc>
        <w:tc>
          <w:tcPr>
            <w:tcW w:w="1005" w:type="pct"/>
          </w:tcPr>
          <w:p w:rsidR="00253A35" w:rsidRPr="00240845" w:rsidRDefault="00253A35" w:rsidP="00253A35">
            <w:pPr>
              <w:rPr>
                <w:lang w:val="lt-LT"/>
              </w:rPr>
            </w:pPr>
            <w:r w:rsidRPr="00240845">
              <w:rPr>
                <w:lang w:val="lt-LT"/>
              </w:rPr>
              <w:t>I kl.</w:t>
            </w:r>
          </w:p>
        </w:tc>
        <w:tc>
          <w:tcPr>
            <w:tcW w:w="1037" w:type="pct"/>
          </w:tcPr>
          <w:p w:rsidR="00253A35" w:rsidRPr="00240845" w:rsidRDefault="00253A35" w:rsidP="00253A35">
            <w:pPr>
              <w:rPr>
                <w:lang w:val="lt-LT"/>
              </w:rPr>
            </w:pPr>
            <w:proofErr w:type="spellStart"/>
            <w:r w:rsidRPr="00240845">
              <w:rPr>
                <w:lang w:val="lt-LT"/>
              </w:rPr>
              <w:t>V.Martinaitienė</w:t>
            </w:r>
            <w:proofErr w:type="spellEnd"/>
          </w:p>
        </w:tc>
        <w:tc>
          <w:tcPr>
            <w:tcW w:w="963" w:type="pct"/>
          </w:tcPr>
          <w:p w:rsidR="00253A35" w:rsidRPr="00240845" w:rsidRDefault="00253A35" w:rsidP="00253A35">
            <w:pPr>
              <w:rPr>
                <w:lang w:val="lt-LT"/>
              </w:rPr>
            </w:pPr>
            <w:r w:rsidRPr="00240845">
              <w:rPr>
                <w:lang w:val="lt-LT"/>
              </w:rPr>
              <w:t xml:space="preserve">Lietuvos švietimo istorijos muziejaus direktorės padėka už dalyvavimą </w:t>
            </w:r>
            <w:proofErr w:type="spellStart"/>
            <w:r w:rsidRPr="00240845">
              <w:rPr>
                <w:lang w:val="lt-LT"/>
              </w:rPr>
              <w:t>G.Guobytei</w:t>
            </w:r>
            <w:proofErr w:type="spellEnd"/>
            <w:r w:rsidRPr="00240845">
              <w:rPr>
                <w:lang w:val="lt-LT"/>
              </w:rPr>
              <w:t xml:space="preserve">, </w:t>
            </w:r>
            <w:proofErr w:type="spellStart"/>
            <w:r w:rsidRPr="00240845">
              <w:rPr>
                <w:lang w:val="lt-LT"/>
              </w:rPr>
              <w:t>Ib</w:t>
            </w:r>
            <w:proofErr w:type="spellEnd"/>
            <w:r w:rsidRPr="00240845">
              <w:rPr>
                <w:lang w:val="lt-LT"/>
              </w:rPr>
              <w:t xml:space="preserve"> klasės mokinei</w:t>
            </w:r>
          </w:p>
        </w:tc>
      </w:tr>
      <w:tr w:rsidR="00253A35" w:rsidRPr="00240845" w:rsidTr="00253A35">
        <w:tc>
          <w:tcPr>
            <w:tcW w:w="415" w:type="pct"/>
          </w:tcPr>
          <w:p w:rsidR="00253A35" w:rsidRPr="00240845" w:rsidRDefault="00253A35" w:rsidP="00253A35">
            <w:pPr>
              <w:rPr>
                <w:lang w:val="lt-LT"/>
              </w:rPr>
            </w:pPr>
            <w:r w:rsidRPr="00240845">
              <w:rPr>
                <w:lang w:val="lt-LT"/>
              </w:rPr>
              <w:t>2.</w:t>
            </w:r>
          </w:p>
        </w:tc>
        <w:tc>
          <w:tcPr>
            <w:tcW w:w="1580" w:type="pct"/>
          </w:tcPr>
          <w:p w:rsidR="00253A35" w:rsidRPr="00240845" w:rsidRDefault="00253A35" w:rsidP="00253A35">
            <w:pPr>
              <w:rPr>
                <w:lang w:val="lt-LT"/>
              </w:rPr>
            </w:pPr>
            <w:r w:rsidRPr="00240845">
              <w:rPr>
                <w:lang w:val="lt-LT"/>
              </w:rPr>
              <w:t>Jungtinių tautų darnaus vystymosi tikslus pristatančioji viktorina „Pasaulis ir aš“|</w:t>
            </w:r>
          </w:p>
        </w:tc>
        <w:tc>
          <w:tcPr>
            <w:tcW w:w="1005" w:type="pct"/>
          </w:tcPr>
          <w:p w:rsidR="00253A35" w:rsidRPr="00240845" w:rsidRDefault="00253A35" w:rsidP="00253A35">
            <w:pPr>
              <w:rPr>
                <w:lang w:val="lt-LT"/>
              </w:rPr>
            </w:pPr>
            <w:proofErr w:type="spellStart"/>
            <w:r w:rsidRPr="00240845">
              <w:rPr>
                <w:lang w:val="lt-LT"/>
              </w:rPr>
              <w:t>Ib</w:t>
            </w:r>
            <w:proofErr w:type="spellEnd"/>
            <w:r w:rsidRPr="00240845">
              <w:rPr>
                <w:lang w:val="lt-LT"/>
              </w:rPr>
              <w:t xml:space="preserve"> kl.</w:t>
            </w:r>
          </w:p>
        </w:tc>
        <w:tc>
          <w:tcPr>
            <w:tcW w:w="1037" w:type="pct"/>
          </w:tcPr>
          <w:p w:rsidR="00253A35" w:rsidRPr="00240845" w:rsidRDefault="00253A35" w:rsidP="00253A35">
            <w:pPr>
              <w:rPr>
                <w:lang w:val="lt-LT"/>
              </w:rPr>
            </w:pPr>
            <w:proofErr w:type="spellStart"/>
            <w:r w:rsidRPr="00240845">
              <w:rPr>
                <w:lang w:val="lt-LT"/>
              </w:rPr>
              <w:t>D.Dabrišienė</w:t>
            </w:r>
            <w:proofErr w:type="spellEnd"/>
          </w:p>
        </w:tc>
        <w:tc>
          <w:tcPr>
            <w:tcW w:w="963" w:type="pct"/>
          </w:tcPr>
          <w:p w:rsidR="00253A35" w:rsidRPr="00240845" w:rsidRDefault="00253A35" w:rsidP="00253A35">
            <w:pPr>
              <w:rPr>
                <w:lang w:val="lt-LT"/>
              </w:rPr>
            </w:pPr>
            <w:r w:rsidRPr="00240845">
              <w:rPr>
                <w:lang w:val="lt-LT"/>
              </w:rPr>
              <w:t xml:space="preserve">Lietuvos vaikų ir jaunimo centro direktoriaus </w:t>
            </w:r>
            <w:proofErr w:type="spellStart"/>
            <w:r w:rsidRPr="00240845">
              <w:rPr>
                <w:lang w:val="lt-LT"/>
              </w:rPr>
              <w:t>V.Jankausko</w:t>
            </w:r>
            <w:proofErr w:type="spellEnd"/>
            <w:r w:rsidRPr="00240845">
              <w:rPr>
                <w:lang w:val="lt-LT"/>
              </w:rPr>
              <w:t xml:space="preserve"> padėka</w:t>
            </w:r>
          </w:p>
        </w:tc>
      </w:tr>
      <w:tr w:rsidR="00253A35" w:rsidRPr="00240845" w:rsidTr="00253A35">
        <w:tc>
          <w:tcPr>
            <w:tcW w:w="415" w:type="pct"/>
          </w:tcPr>
          <w:p w:rsidR="00253A35" w:rsidRPr="00240845" w:rsidRDefault="00253A35" w:rsidP="00253A35">
            <w:pPr>
              <w:rPr>
                <w:lang w:val="lt-LT"/>
              </w:rPr>
            </w:pPr>
            <w:r w:rsidRPr="00240845">
              <w:rPr>
                <w:lang w:val="lt-LT"/>
              </w:rPr>
              <w:t>3.</w:t>
            </w:r>
          </w:p>
        </w:tc>
        <w:tc>
          <w:tcPr>
            <w:tcW w:w="1580" w:type="pct"/>
          </w:tcPr>
          <w:p w:rsidR="00253A35" w:rsidRPr="00240845" w:rsidRDefault="00253A35" w:rsidP="00253A35">
            <w:pPr>
              <w:rPr>
                <w:lang w:val="lt-LT"/>
              </w:rPr>
            </w:pPr>
            <w:r w:rsidRPr="00240845">
              <w:rPr>
                <w:lang w:val="lt-LT"/>
              </w:rPr>
              <w:t>Švietimo, kultūros ir sporto ministerijos  iniciatyva-konkursas mokykloms “ Aktyviai, draugiškai, sveikai“</w:t>
            </w:r>
          </w:p>
        </w:tc>
        <w:tc>
          <w:tcPr>
            <w:tcW w:w="1005" w:type="pct"/>
          </w:tcPr>
          <w:p w:rsidR="00253A35" w:rsidRPr="00240845" w:rsidRDefault="00253A35" w:rsidP="00253A35">
            <w:pPr>
              <w:rPr>
                <w:lang w:val="lt-LT"/>
              </w:rPr>
            </w:pPr>
            <w:r w:rsidRPr="00240845">
              <w:rPr>
                <w:lang w:val="lt-LT"/>
              </w:rPr>
              <w:t>1-8 ir I-IV</w:t>
            </w:r>
          </w:p>
        </w:tc>
        <w:tc>
          <w:tcPr>
            <w:tcW w:w="1037" w:type="pct"/>
          </w:tcPr>
          <w:p w:rsidR="00253A35" w:rsidRPr="00240845" w:rsidRDefault="00253A35" w:rsidP="00253A35">
            <w:pPr>
              <w:rPr>
                <w:lang w:val="lt-LT"/>
              </w:rPr>
            </w:pPr>
            <w:proofErr w:type="spellStart"/>
            <w:r w:rsidRPr="00240845">
              <w:rPr>
                <w:lang w:val="lt-LT"/>
              </w:rPr>
              <w:t>A.Ferevičienė</w:t>
            </w:r>
            <w:proofErr w:type="spellEnd"/>
          </w:p>
          <w:p w:rsidR="00253A35" w:rsidRPr="00240845" w:rsidRDefault="00253A35" w:rsidP="00253A35">
            <w:pPr>
              <w:rPr>
                <w:lang w:val="lt-LT"/>
              </w:rPr>
            </w:pPr>
            <w:proofErr w:type="spellStart"/>
            <w:r w:rsidRPr="00240845">
              <w:rPr>
                <w:lang w:val="lt-LT"/>
              </w:rPr>
              <w:t>I.Miliauskaitė</w:t>
            </w:r>
            <w:proofErr w:type="spellEnd"/>
          </w:p>
          <w:p w:rsidR="00253A35" w:rsidRPr="00240845" w:rsidRDefault="00253A35" w:rsidP="00253A35">
            <w:pPr>
              <w:rPr>
                <w:lang w:val="lt-LT"/>
              </w:rPr>
            </w:pPr>
            <w:r w:rsidRPr="00240845">
              <w:rPr>
                <w:lang w:val="lt-LT"/>
              </w:rPr>
              <w:t>1-4 kl. mokytojai</w:t>
            </w:r>
          </w:p>
          <w:p w:rsidR="00253A35" w:rsidRPr="00240845" w:rsidRDefault="00253A35" w:rsidP="00253A35">
            <w:pPr>
              <w:rPr>
                <w:lang w:val="lt-LT"/>
              </w:rPr>
            </w:pPr>
            <w:proofErr w:type="spellStart"/>
            <w:r w:rsidRPr="00240845">
              <w:rPr>
                <w:lang w:val="lt-LT"/>
              </w:rPr>
              <w:t>A.Juozaitis</w:t>
            </w:r>
            <w:proofErr w:type="spellEnd"/>
          </w:p>
        </w:tc>
        <w:tc>
          <w:tcPr>
            <w:tcW w:w="963" w:type="pct"/>
          </w:tcPr>
          <w:p w:rsidR="00253A35" w:rsidRPr="00240845" w:rsidRDefault="00253A35" w:rsidP="00253A35">
            <w:pPr>
              <w:rPr>
                <w:lang w:val="lt-LT"/>
              </w:rPr>
            </w:pPr>
            <w:r w:rsidRPr="00240845">
              <w:rPr>
                <w:lang w:val="lt-LT"/>
              </w:rPr>
              <w:t xml:space="preserve">Iš 239 respublikos mokyklų esame atrinkti į 10 geriausių ir apdovanoti ŠMM </w:t>
            </w:r>
          </w:p>
        </w:tc>
      </w:tr>
      <w:tr w:rsidR="00253A35" w:rsidRPr="00240845" w:rsidTr="00253A35">
        <w:tc>
          <w:tcPr>
            <w:tcW w:w="415" w:type="pct"/>
          </w:tcPr>
          <w:p w:rsidR="00253A35" w:rsidRPr="00240845" w:rsidRDefault="00253A35" w:rsidP="00253A35">
            <w:pPr>
              <w:rPr>
                <w:lang w:val="lt-LT"/>
              </w:rPr>
            </w:pPr>
            <w:r w:rsidRPr="00240845">
              <w:rPr>
                <w:lang w:val="lt-LT"/>
              </w:rPr>
              <w:t>4.</w:t>
            </w:r>
          </w:p>
        </w:tc>
        <w:tc>
          <w:tcPr>
            <w:tcW w:w="1580" w:type="pct"/>
          </w:tcPr>
          <w:p w:rsidR="00253A35" w:rsidRPr="00240845" w:rsidRDefault="00253A35" w:rsidP="00253A35">
            <w:pPr>
              <w:rPr>
                <w:lang w:val="lt-LT"/>
              </w:rPr>
            </w:pPr>
            <w:r w:rsidRPr="00240845">
              <w:rPr>
                <w:lang w:val="lt-LT"/>
              </w:rPr>
              <w:t>Zoninės berniukų futbolo varžybos 5X5</w:t>
            </w:r>
          </w:p>
        </w:tc>
        <w:tc>
          <w:tcPr>
            <w:tcW w:w="1005" w:type="pct"/>
          </w:tcPr>
          <w:p w:rsidR="00253A35" w:rsidRPr="00240845" w:rsidRDefault="00253A35" w:rsidP="00253A35">
            <w:pPr>
              <w:rPr>
                <w:lang w:val="lt-LT"/>
              </w:rPr>
            </w:pPr>
            <w:r w:rsidRPr="00240845">
              <w:rPr>
                <w:lang w:val="lt-LT"/>
              </w:rPr>
              <w:t>5-8</w:t>
            </w:r>
          </w:p>
        </w:tc>
        <w:tc>
          <w:tcPr>
            <w:tcW w:w="1037" w:type="pct"/>
          </w:tcPr>
          <w:p w:rsidR="00253A35" w:rsidRPr="00240845" w:rsidRDefault="00253A35" w:rsidP="00253A35">
            <w:pPr>
              <w:rPr>
                <w:lang w:val="lt-LT"/>
              </w:rPr>
            </w:pPr>
            <w:proofErr w:type="spellStart"/>
            <w:r w:rsidRPr="00240845">
              <w:rPr>
                <w:lang w:val="lt-LT"/>
              </w:rPr>
              <w:t>A.Juozaitis</w:t>
            </w:r>
            <w:proofErr w:type="spellEnd"/>
          </w:p>
        </w:tc>
        <w:tc>
          <w:tcPr>
            <w:tcW w:w="963" w:type="pct"/>
          </w:tcPr>
          <w:p w:rsidR="00253A35" w:rsidRPr="00240845" w:rsidRDefault="00253A35" w:rsidP="00253A35">
            <w:pPr>
              <w:rPr>
                <w:lang w:val="lt-LT"/>
              </w:rPr>
            </w:pPr>
            <w:r w:rsidRPr="00240845">
              <w:rPr>
                <w:lang w:val="lt-LT"/>
              </w:rPr>
              <w:t>II vieta komandai</w:t>
            </w:r>
          </w:p>
        </w:tc>
      </w:tr>
      <w:tr w:rsidR="00253A35" w:rsidRPr="00240845" w:rsidTr="00253A35">
        <w:tc>
          <w:tcPr>
            <w:tcW w:w="415" w:type="pct"/>
          </w:tcPr>
          <w:p w:rsidR="00253A35" w:rsidRPr="00240845" w:rsidRDefault="00253A35" w:rsidP="00253A35">
            <w:pPr>
              <w:rPr>
                <w:lang w:val="lt-LT"/>
              </w:rPr>
            </w:pPr>
            <w:r w:rsidRPr="00240845">
              <w:rPr>
                <w:lang w:val="lt-LT"/>
              </w:rPr>
              <w:t>5.</w:t>
            </w:r>
          </w:p>
        </w:tc>
        <w:tc>
          <w:tcPr>
            <w:tcW w:w="1580" w:type="pct"/>
          </w:tcPr>
          <w:p w:rsidR="00253A35" w:rsidRPr="00240845" w:rsidRDefault="00253A35" w:rsidP="00253A35">
            <w:pPr>
              <w:rPr>
                <w:lang w:val="lt-LT"/>
              </w:rPr>
            </w:pPr>
            <w:r w:rsidRPr="00240845">
              <w:rPr>
                <w:lang w:val="lt-LT"/>
              </w:rPr>
              <w:t>Lietuvos gimnazijų III-IV kl. viktorina „Teisė ir pareiga: LRS rinkimai 1920-1940 m.“</w:t>
            </w:r>
          </w:p>
        </w:tc>
        <w:tc>
          <w:tcPr>
            <w:tcW w:w="1005" w:type="pct"/>
          </w:tcPr>
          <w:p w:rsidR="00253A35" w:rsidRPr="00240845" w:rsidRDefault="00253A35" w:rsidP="00253A35">
            <w:pPr>
              <w:rPr>
                <w:lang w:val="lt-LT"/>
              </w:rPr>
            </w:pPr>
            <w:r w:rsidRPr="00240845">
              <w:rPr>
                <w:lang w:val="lt-LT"/>
              </w:rPr>
              <w:t>III-IV kl.</w:t>
            </w:r>
          </w:p>
        </w:tc>
        <w:tc>
          <w:tcPr>
            <w:tcW w:w="1037" w:type="pct"/>
          </w:tcPr>
          <w:p w:rsidR="00253A35" w:rsidRPr="00240845" w:rsidRDefault="00253A35" w:rsidP="00253A35">
            <w:pPr>
              <w:rPr>
                <w:lang w:val="lt-LT"/>
              </w:rPr>
            </w:pPr>
            <w:proofErr w:type="spellStart"/>
            <w:r w:rsidRPr="00240845">
              <w:rPr>
                <w:lang w:val="lt-LT"/>
              </w:rPr>
              <w:t>D.Jonykaitė-Snapaitienė</w:t>
            </w:r>
            <w:proofErr w:type="spellEnd"/>
          </w:p>
        </w:tc>
        <w:tc>
          <w:tcPr>
            <w:tcW w:w="963" w:type="pct"/>
          </w:tcPr>
          <w:p w:rsidR="00253A35" w:rsidRPr="00240845" w:rsidRDefault="00253A35" w:rsidP="00253A35">
            <w:pPr>
              <w:rPr>
                <w:lang w:val="lt-LT"/>
              </w:rPr>
            </w:pPr>
            <w:r w:rsidRPr="00240845">
              <w:rPr>
                <w:lang w:val="lt-LT"/>
              </w:rPr>
              <w:t xml:space="preserve">LRS pirmininko dr. </w:t>
            </w:r>
            <w:proofErr w:type="spellStart"/>
            <w:r w:rsidRPr="00240845">
              <w:rPr>
                <w:lang w:val="lt-LT"/>
              </w:rPr>
              <w:t>A,Mekrošiaus</w:t>
            </w:r>
            <w:proofErr w:type="spellEnd"/>
            <w:r w:rsidRPr="00240845">
              <w:rPr>
                <w:lang w:val="lt-LT"/>
              </w:rPr>
              <w:t xml:space="preserve"> padėka</w:t>
            </w:r>
          </w:p>
        </w:tc>
      </w:tr>
      <w:tr w:rsidR="00253A35" w:rsidRPr="00240845" w:rsidTr="00253A35">
        <w:tc>
          <w:tcPr>
            <w:tcW w:w="415" w:type="pct"/>
          </w:tcPr>
          <w:p w:rsidR="00253A35" w:rsidRPr="00240845" w:rsidRDefault="00253A35" w:rsidP="00253A35">
            <w:pPr>
              <w:rPr>
                <w:lang w:val="lt-LT"/>
              </w:rPr>
            </w:pPr>
            <w:r w:rsidRPr="00240845">
              <w:rPr>
                <w:lang w:val="lt-LT"/>
              </w:rPr>
              <w:t>6.</w:t>
            </w:r>
          </w:p>
        </w:tc>
        <w:tc>
          <w:tcPr>
            <w:tcW w:w="1580" w:type="pct"/>
          </w:tcPr>
          <w:p w:rsidR="00253A35" w:rsidRPr="00240845" w:rsidRDefault="00253A35" w:rsidP="00253A35">
            <w:pPr>
              <w:rPr>
                <w:lang w:val="lt-LT"/>
              </w:rPr>
            </w:pPr>
            <w:r w:rsidRPr="00240845">
              <w:rPr>
                <w:lang w:val="lt-LT"/>
              </w:rPr>
              <w:t>Respublikinė paroda-konkursas „Žiemos puokštė“</w:t>
            </w:r>
          </w:p>
        </w:tc>
        <w:tc>
          <w:tcPr>
            <w:tcW w:w="1005" w:type="pct"/>
          </w:tcPr>
          <w:p w:rsidR="00253A35" w:rsidRPr="00240845" w:rsidRDefault="00253A35" w:rsidP="00253A35">
            <w:pPr>
              <w:rPr>
                <w:lang w:val="lt-LT"/>
              </w:rPr>
            </w:pPr>
            <w:r w:rsidRPr="00240845">
              <w:rPr>
                <w:lang w:val="lt-LT"/>
              </w:rPr>
              <w:t>7-8 kl.</w:t>
            </w:r>
          </w:p>
        </w:tc>
        <w:tc>
          <w:tcPr>
            <w:tcW w:w="1037" w:type="pct"/>
          </w:tcPr>
          <w:p w:rsidR="00253A35" w:rsidRPr="00240845" w:rsidRDefault="00253A35" w:rsidP="00253A35">
            <w:pPr>
              <w:rPr>
                <w:lang w:val="lt-LT"/>
              </w:rPr>
            </w:pPr>
            <w:proofErr w:type="spellStart"/>
            <w:r w:rsidRPr="00240845">
              <w:rPr>
                <w:lang w:val="lt-LT"/>
              </w:rPr>
              <w:t>A.Guobys</w:t>
            </w:r>
            <w:proofErr w:type="spellEnd"/>
          </w:p>
        </w:tc>
        <w:tc>
          <w:tcPr>
            <w:tcW w:w="963" w:type="pct"/>
          </w:tcPr>
          <w:p w:rsidR="00253A35" w:rsidRPr="00240845" w:rsidRDefault="00253A35" w:rsidP="00253A35">
            <w:pPr>
              <w:rPr>
                <w:lang w:val="lt-LT"/>
              </w:rPr>
            </w:pPr>
            <w:r w:rsidRPr="00240845">
              <w:rPr>
                <w:lang w:val="lt-LT"/>
              </w:rPr>
              <w:t>Padėka dalyviams</w:t>
            </w:r>
          </w:p>
        </w:tc>
      </w:tr>
      <w:tr w:rsidR="00253A35" w:rsidRPr="00240845" w:rsidTr="00253A35">
        <w:tc>
          <w:tcPr>
            <w:tcW w:w="415" w:type="pct"/>
          </w:tcPr>
          <w:p w:rsidR="00253A35" w:rsidRPr="00240845" w:rsidRDefault="00253A35" w:rsidP="00253A35">
            <w:pPr>
              <w:rPr>
                <w:lang w:val="lt-LT"/>
              </w:rPr>
            </w:pPr>
            <w:r w:rsidRPr="00240845">
              <w:rPr>
                <w:lang w:val="lt-LT"/>
              </w:rPr>
              <w:t>7.</w:t>
            </w:r>
          </w:p>
        </w:tc>
        <w:tc>
          <w:tcPr>
            <w:tcW w:w="1580" w:type="pct"/>
          </w:tcPr>
          <w:p w:rsidR="00253A35" w:rsidRPr="00240845" w:rsidRDefault="00253A35" w:rsidP="00253A35">
            <w:pPr>
              <w:rPr>
                <w:lang w:val="lt-LT"/>
              </w:rPr>
            </w:pPr>
            <w:r w:rsidRPr="00240845">
              <w:rPr>
                <w:lang w:val="lt-LT"/>
              </w:rPr>
              <w:t>Etnokultūros olimpiada</w:t>
            </w:r>
          </w:p>
        </w:tc>
        <w:tc>
          <w:tcPr>
            <w:tcW w:w="1005" w:type="pct"/>
          </w:tcPr>
          <w:p w:rsidR="00253A35" w:rsidRPr="00240845" w:rsidRDefault="00253A35" w:rsidP="00253A35">
            <w:pPr>
              <w:rPr>
                <w:lang w:val="lt-LT"/>
              </w:rPr>
            </w:pPr>
            <w:r w:rsidRPr="00240845">
              <w:rPr>
                <w:lang w:val="lt-LT"/>
              </w:rPr>
              <w:t>I-IV kl.</w:t>
            </w:r>
          </w:p>
        </w:tc>
        <w:tc>
          <w:tcPr>
            <w:tcW w:w="1037" w:type="pct"/>
          </w:tcPr>
          <w:p w:rsidR="00253A35" w:rsidRPr="00240845" w:rsidRDefault="00253A35" w:rsidP="00253A35">
            <w:pPr>
              <w:rPr>
                <w:lang w:val="lt-LT"/>
              </w:rPr>
            </w:pPr>
            <w:proofErr w:type="spellStart"/>
            <w:r w:rsidRPr="00240845">
              <w:rPr>
                <w:lang w:val="lt-LT"/>
              </w:rPr>
              <w:t>I.Montvydienė</w:t>
            </w:r>
            <w:proofErr w:type="spellEnd"/>
          </w:p>
          <w:p w:rsidR="00253A35" w:rsidRPr="00240845" w:rsidRDefault="00253A35" w:rsidP="00253A35">
            <w:pPr>
              <w:rPr>
                <w:lang w:val="lt-LT"/>
              </w:rPr>
            </w:pPr>
            <w:proofErr w:type="spellStart"/>
            <w:r w:rsidRPr="00240845">
              <w:rPr>
                <w:lang w:val="lt-LT"/>
              </w:rPr>
              <w:t>V.Skaiuaterienė</w:t>
            </w:r>
            <w:proofErr w:type="spellEnd"/>
          </w:p>
        </w:tc>
        <w:tc>
          <w:tcPr>
            <w:tcW w:w="963" w:type="pct"/>
          </w:tcPr>
          <w:p w:rsidR="00253A35" w:rsidRPr="00240845" w:rsidRDefault="00253A35" w:rsidP="00253A35">
            <w:pPr>
              <w:rPr>
                <w:lang w:val="lt-LT"/>
              </w:rPr>
            </w:pPr>
            <w:proofErr w:type="spellStart"/>
            <w:r w:rsidRPr="00240845">
              <w:rPr>
                <w:lang w:val="lt-LT"/>
              </w:rPr>
              <w:t>P.Gudauskaitė</w:t>
            </w:r>
            <w:proofErr w:type="spellEnd"/>
            <w:r w:rsidRPr="00240845">
              <w:rPr>
                <w:lang w:val="lt-LT"/>
              </w:rPr>
              <w:t xml:space="preserve"> tapo nugalėtoja</w:t>
            </w:r>
          </w:p>
        </w:tc>
      </w:tr>
      <w:tr w:rsidR="00253A35" w:rsidRPr="00240845" w:rsidTr="00253A35">
        <w:tc>
          <w:tcPr>
            <w:tcW w:w="415" w:type="pct"/>
          </w:tcPr>
          <w:p w:rsidR="00253A35" w:rsidRPr="00240845" w:rsidRDefault="00253A35" w:rsidP="00253A35">
            <w:pPr>
              <w:rPr>
                <w:lang w:val="lt-LT"/>
              </w:rPr>
            </w:pPr>
            <w:r w:rsidRPr="00240845">
              <w:rPr>
                <w:lang w:val="lt-LT"/>
              </w:rPr>
              <w:t>8.</w:t>
            </w:r>
          </w:p>
        </w:tc>
        <w:tc>
          <w:tcPr>
            <w:tcW w:w="1580" w:type="pct"/>
          </w:tcPr>
          <w:p w:rsidR="00253A35" w:rsidRPr="00240845" w:rsidRDefault="00253A35" w:rsidP="00253A35">
            <w:pPr>
              <w:rPr>
                <w:lang w:val="lt-LT"/>
              </w:rPr>
            </w:pPr>
            <w:r w:rsidRPr="00240845">
              <w:rPr>
                <w:lang w:val="lt-LT"/>
              </w:rPr>
              <w:t>Kompiuterinis kalėdinių ir naujamečių atvirukų konkur</w:t>
            </w:r>
            <w:r w:rsidR="00240845">
              <w:rPr>
                <w:lang w:val="lt-LT"/>
              </w:rPr>
              <w:t>s</w:t>
            </w:r>
            <w:r w:rsidRPr="00240845">
              <w:rPr>
                <w:lang w:val="lt-LT"/>
              </w:rPr>
              <w:t>as. NKKM kompiuterių mokykla</w:t>
            </w:r>
          </w:p>
        </w:tc>
        <w:tc>
          <w:tcPr>
            <w:tcW w:w="1005" w:type="pct"/>
          </w:tcPr>
          <w:p w:rsidR="00253A35" w:rsidRPr="00240845" w:rsidRDefault="00253A35" w:rsidP="00253A35">
            <w:pPr>
              <w:rPr>
                <w:lang w:val="lt-LT"/>
              </w:rPr>
            </w:pPr>
            <w:r w:rsidRPr="00240845">
              <w:rPr>
                <w:lang w:val="lt-LT"/>
              </w:rPr>
              <w:t>III-IV kl.</w:t>
            </w:r>
          </w:p>
        </w:tc>
        <w:tc>
          <w:tcPr>
            <w:tcW w:w="1037" w:type="pct"/>
          </w:tcPr>
          <w:p w:rsidR="00253A35" w:rsidRPr="00240845" w:rsidRDefault="00253A35" w:rsidP="00253A35">
            <w:pPr>
              <w:rPr>
                <w:lang w:val="lt-LT"/>
              </w:rPr>
            </w:pPr>
            <w:proofErr w:type="spellStart"/>
            <w:r w:rsidRPr="00240845">
              <w:rPr>
                <w:lang w:val="lt-LT"/>
              </w:rPr>
              <w:t>A.Ferevičienė</w:t>
            </w:r>
            <w:proofErr w:type="spellEnd"/>
          </w:p>
        </w:tc>
        <w:tc>
          <w:tcPr>
            <w:tcW w:w="963" w:type="pct"/>
          </w:tcPr>
          <w:p w:rsidR="00253A35" w:rsidRPr="00240845" w:rsidRDefault="00253A35" w:rsidP="00253A35">
            <w:pPr>
              <w:rPr>
                <w:lang w:val="lt-LT"/>
              </w:rPr>
            </w:pPr>
            <w:r w:rsidRPr="00240845">
              <w:rPr>
                <w:lang w:val="lt-LT"/>
              </w:rPr>
              <w:t>Dalyvio diplomais apdovanoti keturi abiturientai</w:t>
            </w:r>
          </w:p>
        </w:tc>
      </w:tr>
      <w:tr w:rsidR="00253A35" w:rsidRPr="00240845" w:rsidTr="00253A35">
        <w:tc>
          <w:tcPr>
            <w:tcW w:w="415" w:type="pct"/>
          </w:tcPr>
          <w:p w:rsidR="00253A35" w:rsidRPr="00240845" w:rsidRDefault="00253A35" w:rsidP="00253A35">
            <w:pPr>
              <w:rPr>
                <w:lang w:val="lt-LT"/>
              </w:rPr>
            </w:pPr>
          </w:p>
        </w:tc>
        <w:tc>
          <w:tcPr>
            <w:tcW w:w="1580" w:type="pct"/>
          </w:tcPr>
          <w:p w:rsidR="00253A35" w:rsidRPr="00240845" w:rsidRDefault="00253A35" w:rsidP="00253A35">
            <w:pPr>
              <w:rPr>
                <w:lang w:val="lt-LT"/>
              </w:rPr>
            </w:pPr>
            <w:r w:rsidRPr="00240845">
              <w:rPr>
                <w:lang w:val="lt-LT"/>
              </w:rPr>
              <w:t>Nacionalinio sveikatą stiprinančių mokyklų tinklo ir aktyvių mokyklų veiklos koordinavimo komisijos atranka</w:t>
            </w:r>
          </w:p>
        </w:tc>
        <w:tc>
          <w:tcPr>
            <w:tcW w:w="1005" w:type="pct"/>
          </w:tcPr>
          <w:p w:rsidR="00253A35" w:rsidRPr="00240845" w:rsidRDefault="00253A35" w:rsidP="00253A35">
            <w:pPr>
              <w:rPr>
                <w:lang w:val="lt-LT"/>
              </w:rPr>
            </w:pPr>
          </w:p>
        </w:tc>
        <w:tc>
          <w:tcPr>
            <w:tcW w:w="1037" w:type="pct"/>
          </w:tcPr>
          <w:p w:rsidR="00253A35" w:rsidRPr="00240845" w:rsidRDefault="00253A35" w:rsidP="00253A35">
            <w:pPr>
              <w:rPr>
                <w:lang w:val="lt-LT"/>
              </w:rPr>
            </w:pPr>
            <w:proofErr w:type="spellStart"/>
            <w:r w:rsidRPr="00240845">
              <w:rPr>
                <w:lang w:val="lt-LT"/>
              </w:rPr>
              <w:t>A.Ferevičienė</w:t>
            </w:r>
            <w:proofErr w:type="spellEnd"/>
          </w:p>
          <w:p w:rsidR="00253A35" w:rsidRPr="00240845" w:rsidRDefault="00253A35" w:rsidP="00253A35">
            <w:pPr>
              <w:rPr>
                <w:lang w:val="lt-LT"/>
              </w:rPr>
            </w:pPr>
            <w:proofErr w:type="spellStart"/>
            <w:r w:rsidRPr="00240845">
              <w:rPr>
                <w:lang w:val="lt-LT"/>
              </w:rPr>
              <w:t>I.Miliauskaitė</w:t>
            </w:r>
            <w:proofErr w:type="spellEnd"/>
          </w:p>
        </w:tc>
        <w:tc>
          <w:tcPr>
            <w:tcW w:w="963" w:type="pct"/>
          </w:tcPr>
          <w:p w:rsidR="00253A35" w:rsidRPr="00240845" w:rsidRDefault="00253A35" w:rsidP="00253A35">
            <w:pPr>
              <w:rPr>
                <w:lang w:val="lt-LT"/>
              </w:rPr>
            </w:pPr>
            <w:r w:rsidRPr="00240845">
              <w:rPr>
                <w:lang w:val="lt-LT"/>
              </w:rPr>
              <w:t>Mokyklai suteiktas AKTYVIOS MOKYKLOS STATUSAS</w:t>
            </w:r>
          </w:p>
        </w:tc>
      </w:tr>
      <w:tr w:rsidR="00253A35" w:rsidRPr="00240845" w:rsidTr="00253A35">
        <w:tc>
          <w:tcPr>
            <w:tcW w:w="5000" w:type="pct"/>
            <w:gridSpan w:val="5"/>
            <w:shd w:val="clear" w:color="auto" w:fill="FFC000"/>
          </w:tcPr>
          <w:p w:rsidR="00253A35" w:rsidRPr="00240845" w:rsidRDefault="00253A35" w:rsidP="00253A35">
            <w:pPr>
              <w:jc w:val="center"/>
              <w:rPr>
                <w:b/>
                <w:lang w:val="lt-LT"/>
              </w:rPr>
            </w:pPr>
            <w:proofErr w:type="spellStart"/>
            <w:r w:rsidRPr="00240845">
              <w:rPr>
                <w:b/>
                <w:lang w:val="lt-LT"/>
              </w:rPr>
              <w:t>Tarpstautiniai</w:t>
            </w:r>
            <w:proofErr w:type="spellEnd"/>
          </w:p>
        </w:tc>
      </w:tr>
      <w:tr w:rsidR="00253A35" w:rsidRPr="00240845" w:rsidTr="00253A35">
        <w:tc>
          <w:tcPr>
            <w:tcW w:w="415" w:type="pct"/>
          </w:tcPr>
          <w:p w:rsidR="00253A35" w:rsidRPr="00240845" w:rsidRDefault="00253A35" w:rsidP="00253A35">
            <w:pPr>
              <w:rPr>
                <w:lang w:val="lt-LT"/>
              </w:rPr>
            </w:pPr>
            <w:r w:rsidRPr="00240845">
              <w:rPr>
                <w:lang w:val="lt-LT"/>
              </w:rPr>
              <w:t>1.</w:t>
            </w:r>
          </w:p>
        </w:tc>
        <w:tc>
          <w:tcPr>
            <w:tcW w:w="1580" w:type="pct"/>
          </w:tcPr>
          <w:p w:rsidR="00253A35" w:rsidRPr="00240845" w:rsidRDefault="00253A35" w:rsidP="00253A35">
            <w:pPr>
              <w:rPr>
                <w:lang w:val="lt-LT"/>
              </w:rPr>
            </w:pPr>
            <w:r w:rsidRPr="00240845">
              <w:rPr>
                <w:lang w:val="lt-LT"/>
              </w:rPr>
              <w:t>Tarptautinė GLOBE programa</w:t>
            </w:r>
          </w:p>
        </w:tc>
        <w:tc>
          <w:tcPr>
            <w:tcW w:w="1005" w:type="pct"/>
          </w:tcPr>
          <w:p w:rsidR="00253A35" w:rsidRPr="00240845" w:rsidRDefault="00253A35" w:rsidP="00253A35">
            <w:pPr>
              <w:rPr>
                <w:lang w:val="lt-LT"/>
              </w:rPr>
            </w:pPr>
            <w:r w:rsidRPr="00240845">
              <w:rPr>
                <w:lang w:val="lt-LT"/>
              </w:rPr>
              <w:t>5-8 ir I-IV kl.</w:t>
            </w:r>
          </w:p>
        </w:tc>
        <w:tc>
          <w:tcPr>
            <w:tcW w:w="1037" w:type="pct"/>
          </w:tcPr>
          <w:p w:rsidR="00253A35" w:rsidRPr="00240845" w:rsidRDefault="00253A35" w:rsidP="00253A35">
            <w:pPr>
              <w:rPr>
                <w:lang w:val="lt-LT"/>
              </w:rPr>
            </w:pPr>
            <w:proofErr w:type="spellStart"/>
            <w:r w:rsidRPr="00240845">
              <w:rPr>
                <w:lang w:val="lt-LT"/>
              </w:rPr>
              <w:t>V.Berteškienė</w:t>
            </w:r>
            <w:proofErr w:type="spellEnd"/>
          </w:p>
        </w:tc>
        <w:tc>
          <w:tcPr>
            <w:tcW w:w="963" w:type="pct"/>
          </w:tcPr>
          <w:p w:rsidR="00253A35" w:rsidRPr="00240845" w:rsidRDefault="00253A35" w:rsidP="00253A35">
            <w:pPr>
              <w:rPr>
                <w:lang w:val="lt-LT"/>
              </w:rPr>
            </w:pPr>
            <w:r w:rsidRPr="00240845">
              <w:rPr>
                <w:lang w:val="lt-LT"/>
              </w:rPr>
              <w:t>Įrengta matavimų stotelė Birštono gimnazijos teritorijoje ir mokiniai nuolat gauna duomenis iš NASA</w:t>
            </w:r>
          </w:p>
        </w:tc>
      </w:tr>
      <w:tr w:rsidR="00253A35" w:rsidRPr="00240845" w:rsidTr="00253A35">
        <w:tc>
          <w:tcPr>
            <w:tcW w:w="415" w:type="pct"/>
          </w:tcPr>
          <w:p w:rsidR="00253A35" w:rsidRPr="00240845" w:rsidRDefault="00253A35" w:rsidP="00253A35">
            <w:pPr>
              <w:rPr>
                <w:lang w:val="lt-LT"/>
              </w:rPr>
            </w:pPr>
            <w:r w:rsidRPr="00240845">
              <w:rPr>
                <w:lang w:val="lt-LT"/>
              </w:rPr>
              <w:t>2.</w:t>
            </w:r>
          </w:p>
        </w:tc>
        <w:tc>
          <w:tcPr>
            <w:tcW w:w="1580" w:type="pct"/>
          </w:tcPr>
          <w:p w:rsidR="00253A35" w:rsidRPr="00240845" w:rsidRDefault="00253A35" w:rsidP="00253A35">
            <w:pPr>
              <w:rPr>
                <w:lang w:val="lt-LT"/>
              </w:rPr>
            </w:pPr>
            <w:proofErr w:type="spellStart"/>
            <w:r w:rsidRPr="00240845">
              <w:rPr>
                <w:lang w:val="lt-LT"/>
              </w:rPr>
              <w:t>Erasmus</w:t>
            </w:r>
            <w:proofErr w:type="spellEnd"/>
            <w:r w:rsidRPr="00240845">
              <w:rPr>
                <w:lang w:val="lt-LT"/>
              </w:rPr>
              <w:t>+ projektas „Demokratija. Kelionė iš tolimos praeities į dabartį“</w:t>
            </w:r>
          </w:p>
        </w:tc>
        <w:tc>
          <w:tcPr>
            <w:tcW w:w="1005" w:type="pct"/>
          </w:tcPr>
          <w:p w:rsidR="00253A35" w:rsidRPr="00240845" w:rsidRDefault="00253A35" w:rsidP="00253A35">
            <w:pPr>
              <w:rPr>
                <w:lang w:val="lt-LT"/>
              </w:rPr>
            </w:pPr>
            <w:r w:rsidRPr="00240845">
              <w:rPr>
                <w:lang w:val="lt-LT"/>
              </w:rPr>
              <w:t>8, I-IV kl.</w:t>
            </w:r>
          </w:p>
        </w:tc>
        <w:tc>
          <w:tcPr>
            <w:tcW w:w="1037" w:type="pct"/>
          </w:tcPr>
          <w:p w:rsidR="00253A35" w:rsidRPr="00240845" w:rsidRDefault="00253A35" w:rsidP="00253A35">
            <w:pPr>
              <w:rPr>
                <w:lang w:val="lt-LT"/>
              </w:rPr>
            </w:pPr>
            <w:proofErr w:type="spellStart"/>
            <w:r w:rsidRPr="00240845">
              <w:rPr>
                <w:lang w:val="lt-LT"/>
              </w:rPr>
              <w:t>B.Sinkevičienė</w:t>
            </w:r>
            <w:proofErr w:type="spellEnd"/>
          </w:p>
        </w:tc>
        <w:tc>
          <w:tcPr>
            <w:tcW w:w="963" w:type="pct"/>
          </w:tcPr>
          <w:p w:rsidR="00253A35" w:rsidRPr="00240845" w:rsidRDefault="00253A35" w:rsidP="00253A35">
            <w:pPr>
              <w:rPr>
                <w:lang w:val="lt-LT"/>
              </w:rPr>
            </w:pPr>
            <w:r w:rsidRPr="00240845">
              <w:rPr>
                <w:lang w:val="lt-LT"/>
              </w:rPr>
              <w:t xml:space="preserve">Užmegzta trišalė bendradarbiavimo sutartis, mokinių ir mokytojų </w:t>
            </w:r>
            <w:proofErr w:type="spellStart"/>
            <w:r w:rsidRPr="00240845">
              <w:rPr>
                <w:lang w:val="lt-LT"/>
              </w:rPr>
              <w:t>mobilumai</w:t>
            </w:r>
            <w:proofErr w:type="spellEnd"/>
          </w:p>
        </w:tc>
      </w:tr>
      <w:tr w:rsidR="00253A35" w:rsidRPr="00240845" w:rsidTr="00253A35">
        <w:tc>
          <w:tcPr>
            <w:tcW w:w="415" w:type="pct"/>
          </w:tcPr>
          <w:p w:rsidR="00253A35" w:rsidRPr="00240845" w:rsidRDefault="00253A35" w:rsidP="00253A35">
            <w:pPr>
              <w:rPr>
                <w:lang w:val="lt-LT"/>
              </w:rPr>
            </w:pPr>
            <w:r w:rsidRPr="00240845">
              <w:rPr>
                <w:lang w:val="lt-LT"/>
              </w:rPr>
              <w:t>3.</w:t>
            </w:r>
          </w:p>
        </w:tc>
        <w:tc>
          <w:tcPr>
            <w:tcW w:w="1580" w:type="pct"/>
          </w:tcPr>
          <w:p w:rsidR="00253A35" w:rsidRPr="00240845" w:rsidRDefault="00253A35" w:rsidP="00253A35">
            <w:pPr>
              <w:rPr>
                <w:lang w:val="lt-LT"/>
              </w:rPr>
            </w:pPr>
            <w:proofErr w:type="spellStart"/>
            <w:r w:rsidRPr="00240845">
              <w:rPr>
                <w:lang w:val="lt-LT"/>
              </w:rPr>
              <w:t>Olympis</w:t>
            </w:r>
            <w:proofErr w:type="spellEnd"/>
          </w:p>
        </w:tc>
        <w:tc>
          <w:tcPr>
            <w:tcW w:w="1005" w:type="pct"/>
          </w:tcPr>
          <w:p w:rsidR="00253A35" w:rsidRPr="00240845" w:rsidRDefault="00253A35" w:rsidP="00253A35">
            <w:pPr>
              <w:rPr>
                <w:lang w:val="lt-LT"/>
              </w:rPr>
            </w:pPr>
            <w:r w:rsidRPr="00240845">
              <w:rPr>
                <w:lang w:val="lt-LT"/>
              </w:rPr>
              <w:t>5-8, I-IV</w:t>
            </w:r>
          </w:p>
        </w:tc>
        <w:tc>
          <w:tcPr>
            <w:tcW w:w="1037" w:type="pct"/>
          </w:tcPr>
          <w:p w:rsidR="00253A35" w:rsidRPr="00240845" w:rsidRDefault="00253A35" w:rsidP="00253A35">
            <w:pPr>
              <w:rPr>
                <w:lang w:val="lt-LT"/>
              </w:rPr>
            </w:pPr>
            <w:proofErr w:type="spellStart"/>
            <w:r w:rsidRPr="00240845">
              <w:rPr>
                <w:lang w:val="lt-LT"/>
              </w:rPr>
              <w:t>K.Krušnauskienė</w:t>
            </w:r>
            <w:proofErr w:type="spellEnd"/>
          </w:p>
          <w:p w:rsidR="00253A35" w:rsidRPr="00240845" w:rsidRDefault="00253A35" w:rsidP="00253A35">
            <w:pPr>
              <w:rPr>
                <w:lang w:val="lt-LT"/>
              </w:rPr>
            </w:pPr>
            <w:proofErr w:type="spellStart"/>
            <w:r w:rsidRPr="00240845">
              <w:rPr>
                <w:lang w:val="lt-LT"/>
              </w:rPr>
              <w:t>L.Janulevičienė</w:t>
            </w:r>
            <w:proofErr w:type="spellEnd"/>
          </w:p>
          <w:p w:rsidR="00253A35" w:rsidRPr="00240845" w:rsidRDefault="00253A35" w:rsidP="00253A35">
            <w:pPr>
              <w:rPr>
                <w:lang w:val="lt-LT"/>
              </w:rPr>
            </w:pPr>
            <w:proofErr w:type="spellStart"/>
            <w:r w:rsidRPr="00240845">
              <w:rPr>
                <w:lang w:val="lt-LT"/>
              </w:rPr>
              <w:t>V.Aigustavičienė</w:t>
            </w:r>
            <w:proofErr w:type="spellEnd"/>
            <w:r w:rsidRPr="00240845">
              <w:rPr>
                <w:lang w:val="lt-LT"/>
              </w:rPr>
              <w:t xml:space="preserve">  ir dar 8 mokytojos</w:t>
            </w:r>
          </w:p>
        </w:tc>
        <w:tc>
          <w:tcPr>
            <w:tcW w:w="963" w:type="pct"/>
          </w:tcPr>
          <w:p w:rsidR="00253A35" w:rsidRPr="00240845" w:rsidRDefault="00253A35" w:rsidP="00253A35">
            <w:pPr>
              <w:rPr>
                <w:lang w:val="lt-LT"/>
              </w:rPr>
            </w:pPr>
            <w:r w:rsidRPr="00240845">
              <w:rPr>
                <w:lang w:val="lt-LT"/>
              </w:rPr>
              <w:t>Trijų pirmųjų mokytojų mokiniai gavo diplomus</w:t>
            </w:r>
          </w:p>
        </w:tc>
      </w:tr>
    </w:tbl>
    <w:p w:rsidR="008C74F2" w:rsidRPr="00240845" w:rsidRDefault="008C74F2" w:rsidP="003B2E94">
      <w:pPr>
        <w:tabs>
          <w:tab w:val="left" w:pos="360"/>
        </w:tabs>
        <w:ind w:firstLine="720"/>
        <w:jc w:val="both"/>
        <w:outlineLvl w:val="0"/>
        <w:rPr>
          <w:b/>
          <w:lang w:val="lt-LT"/>
        </w:rPr>
      </w:pPr>
    </w:p>
    <w:p w:rsidR="00B56A62" w:rsidRPr="00240845" w:rsidRDefault="008836DC" w:rsidP="003B2E94">
      <w:pPr>
        <w:ind w:firstLine="720"/>
        <w:jc w:val="both"/>
        <w:outlineLvl w:val="0"/>
        <w:rPr>
          <w:b/>
          <w:lang w:val="lt-LT"/>
        </w:rPr>
      </w:pPr>
      <w:r w:rsidRPr="00240845">
        <w:rPr>
          <w:b/>
          <w:lang w:val="lt-LT"/>
        </w:rPr>
        <w:t>II. PLANUOJAMA VEIKLA</w:t>
      </w:r>
    </w:p>
    <w:p w:rsidR="009A2178" w:rsidRPr="00240845" w:rsidRDefault="008836DC" w:rsidP="003B2E94">
      <w:pPr>
        <w:spacing w:line="360" w:lineRule="auto"/>
        <w:ind w:firstLine="720"/>
        <w:jc w:val="both"/>
        <w:outlineLvl w:val="0"/>
        <w:rPr>
          <w:b/>
          <w:lang w:val="lt-LT"/>
        </w:rPr>
      </w:pPr>
      <w:r w:rsidRPr="00240845">
        <w:rPr>
          <w:b/>
          <w:lang w:val="lt-LT"/>
        </w:rPr>
        <w:t>VIZIJA</w:t>
      </w:r>
    </w:p>
    <w:p w:rsidR="009A2178" w:rsidRPr="00240845" w:rsidRDefault="009A2178" w:rsidP="003B2E94">
      <w:pPr>
        <w:spacing w:line="360" w:lineRule="auto"/>
        <w:ind w:firstLine="720"/>
        <w:jc w:val="both"/>
        <w:outlineLvl w:val="0"/>
        <w:rPr>
          <w:lang w:val="lt-LT"/>
        </w:rPr>
      </w:pPr>
      <w:r w:rsidRPr="00240845">
        <w:rPr>
          <w:lang w:val="lt-LT"/>
        </w:rPr>
        <w:t>Moderni, atvira, saugi, besimokanti, diegianti naujas technologijas gimnazija, ugdanti dorą, išsilavinusį, gebantį pritapti prie besikeičiančios visuomenės ir naujų europinių standartų bei išlaikantį tautinę savimonę Lietuvos pilietį.</w:t>
      </w:r>
    </w:p>
    <w:p w:rsidR="009A2178" w:rsidRPr="00240845" w:rsidRDefault="008836DC" w:rsidP="003B2E94">
      <w:pPr>
        <w:spacing w:line="360" w:lineRule="auto"/>
        <w:ind w:firstLine="720"/>
        <w:jc w:val="both"/>
        <w:outlineLvl w:val="0"/>
        <w:rPr>
          <w:b/>
          <w:lang w:val="lt-LT"/>
        </w:rPr>
      </w:pPr>
      <w:r w:rsidRPr="00240845">
        <w:rPr>
          <w:b/>
          <w:lang w:val="lt-LT"/>
        </w:rPr>
        <w:t>MISIJA</w:t>
      </w:r>
    </w:p>
    <w:p w:rsidR="009A2178" w:rsidRPr="00240845" w:rsidRDefault="009A2178" w:rsidP="003B2E94">
      <w:pPr>
        <w:spacing w:line="360" w:lineRule="auto"/>
        <w:ind w:firstLine="720"/>
        <w:jc w:val="both"/>
        <w:outlineLvl w:val="0"/>
        <w:rPr>
          <w:lang w:val="lt-LT"/>
        </w:rPr>
      </w:pPr>
      <w:r w:rsidRPr="00240845">
        <w:rPr>
          <w:lang w:val="lt-LT"/>
        </w:rPr>
        <w:t>Gimnazija, teikianti pradinį, pagrindinį ir vidurinį išsilavinimą, vykdanti mokinių poreikius ir polinkius atitinkančią</w:t>
      </w:r>
      <w:r w:rsidR="00335F81" w:rsidRPr="00240845">
        <w:rPr>
          <w:lang w:val="lt-LT"/>
        </w:rPr>
        <w:t xml:space="preserve"> veiklą, ugdanti kompetencijas, reikalingas sėkmingai profesinei karjerai ir asmeniniam gyvenimui bei plėtojanti abipusiai praturtinančius ryšius su mokyklos partneriais.</w:t>
      </w:r>
    </w:p>
    <w:p w:rsidR="00240845" w:rsidRPr="00240845" w:rsidRDefault="00240845" w:rsidP="00240845">
      <w:pPr>
        <w:jc w:val="both"/>
        <w:rPr>
          <w:lang w:val="lt-LT"/>
        </w:rPr>
      </w:pPr>
      <w:r w:rsidRPr="00240845">
        <w:rPr>
          <w:b/>
          <w:lang w:val="lt-LT"/>
        </w:rPr>
        <w:t>Prioritetas</w:t>
      </w:r>
      <w:r w:rsidRPr="00240845">
        <w:rPr>
          <w:lang w:val="lt-LT"/>
        </w:rPr>
        <w:t xml:space="preserve"> – Užtikrinti mokinių emocinį saugumą, sudaryti sąlygas kiekvieno mokinio tobulėjimui ugdymo(</w:t>
      </w:r>
      <w:proofErr w:type="spellStart"/>
      <w:r w:rsidRPr="00240845">
        <w:rPr>
          <w:lang w:val="lt-LT"/>
        </w:rPr>
        <w:t>si</w:t>
      </w:r>
      <w:proofErr w:type="spellEnd"/>
      <w:r w:rsidRPr="00240845">
        <w:rPr>
          <w:lang w:val="lt-LT"/>
        </w:rPr>
        <w:t>) procese</w:t>
      </w:r>
    </w:p>
    <w:p w:rsidR="00240845" w:rsidRPr="00240845" w:rsidRDefault="00240845" w:rsidP="00240845">
      <w:pPr>
        <w:jc w:val="both"/>
        <w:rPr>
          <w:lang w:val="lt-LT"/>
        </w:rPr>
      </w:pPr>
    </w:p>
    <w:p w:rsidR="00240845" w:rsidRPr="00240845" w:rsidRDefault="00240845" w:rsidP="00240845">
      <w:pPr>
        <w:jc w:val="both"/>
        <w:rPr>
          <w:lang w:val="lt-LT"/>
        </w:rPr>
      </w:pPr>
      <w:r w:rsidRPr="00240845">
        <w:rPr>
          <w:b/>
          <w:lang w:val="lt-LT"/>
        </w:rPr>
        <w:t>Tikslas</w:t>
      </w:r>
      <w:r w:rsidRPr="00240845">
        <w:rPr>
          <w:lang w:val="lt-LT"/>
        </w:rPr>
        <w:t>– Ugdyti mokinių asmeninę kompetenciją</w:t>
      </w:r>
    </w:p>
    <w:p w:rsidR="00240845" w:rsidRPr="00240845" w:rsidRDefault="00240845" w:rsidP="00240845">
      <w:pPr>
        <w:jc w:val="both"/>
        <w:rPr>
          <w:lang w:val="lt-LT"/>
        </w:rPr>
      </w:pPr>
    </w:p>
    <w:p w:rsidR="00240845" w:rsidRPr="00240845" w:rsidRDefault="00240845" w:rsidP="00240845">
      <w:pPr>
        <w:jc w:val="both"/>
        <w:rPr>
          <w:b/>
          <w:lang w:val="lt-LT"/>
        </w:rPr>
      </w:pPr>
      <w:r w:rsidRPr="00240845">
        <w:rPr>
          <w:b/>
          <w:lang w:val="lt-LT"/>
        </w:rPr>
        <w:t>Uždaviniai:</w:t>
      </w:r>
    </w:p>
    <w:p w:rsidR="00240845" w:rsidRPr="00240845" w:rsidRDefault="00240845" w:rsidP="00240845">
      <w:pPr>
        <w:numPr>
          <w:ilvl w:val="0"/>
          <w:numId w:val="17"/>
        </w:numPr>
        <w:jc w:val="both"/>
        <w:rPr>
          <w:lang w:val="lt-LT"/>
        </w:rPr>
      </w:pPr>
      <w:r w:rsidRPr="00240845">
        <w:rPr>
          <w:lang w:val="lt-LT"/>
        </w:rPr>
        <w:t>Kelti mokytojų kvalifikaciją siekiant pamokos metodikos tobulinimo.</w:t>
      </w:r>
    </w:p>
    <w:p w:rsidR="00240845" w:rsidRPr="00240845" w:rsidRDefault="00240845" w:rsidP="00240845">
      <w:pPr>
        <w:ind w:left="720"/>
        <w:jc w:val="both"/>
        <w:rPr>
          <w:lang w:val="lt-LT"/>
        </w:rPr>
      </w:pPr>
    </w:p>
    <w:p w:rsidR="00240845" w:rsidRPr="00240845" w:rsidRDefault="00240845" w:rsidP="00240845">
      <w:pPr>
        <w:numPr>
          <w:ilvl w:val="0"/>
          <w:numId w:val="17"/>
        </w:numPr>
        <w:jc w:val="both"/>
        <w:rPr>
          <w:lang w:val="lt-LT"/>
        </w:rPr>
      </w:pPr>
      <w:r w:rsidRPr="00240845">
        <w:rPr>
          <w:lang w:val="lt-LT"/>
        </w:rPr>
        <w:t>Ugdymo procesą organizuoti remiantis įvairiais kriterijais (informacija, duomenimis) apie kiekvieno mokinio ugdymo(</w:t>
      </w:r>
      <w:proofErr w:type="spellStart"/>
      <w:r w:rsidRPr="00240845">
        <w:rPr>
          <w:lang w:val="lt-LT"/>
        </w:rPr>
        <w:t>si</w:t>
      </w:r>
      <w:proofErr w:type="spellEnd"/>
      <w:r w:rsidRPr="00240845">
        <w:rPr>
          <w:lang w:val="lt-LT"/>
        </w:rPr>
        <w:t xml:space="preserve">) pasiekimus ir  pažangą, </w:t>
      </w:r>
    </w:p>
    <w:p w:rsidR="00240845" w:rsidRPr="00240845" w:rsidRDefault="00240845" w:rsidP="00240845">
      <w:pPr>
        <w:jc w:val="both"/>
        <w:rPr>
          <w:lang w:val="lt-LT"/>
        </w:rPr>
      </w:pPr>
    </w:p>
    <w:p w:rsidR="00240845" w:rsidRPr="00240845" w:rsidRDefault="00240845" w:rsidP="00240845">
      <w:pPr>
        <w:numPr>
          <w:ilvl w:val="0"/>
          <w:numId w:val="17"/>
        </w:numPr>
        <w:jc w:val="both"/>
        <w:rPr>
          <w:lang w:val="lt-LT"/>
        </w:rPr>
      </w:pPr>
      <w:r w:rsidRPr="00240845">
        <w:rPr>
          <w:lang w:val="lt-LT"/>
        </w:rPr>
        <w:t xml:space="preserve">Lavinti mokinio kūrybiškumą, analitinį ir kritinį mąstymą,  formuoti asmeninę atsakomybę už savo ugdymosi rezultatus </w:t>
      </w:r>
    </w:p>
    <w:p w:rsidR="00240845" w:rsidRPr="00240845" w:rsidRDefault="00240845" w:rsidP="00240845">
      <w:pPr>
        <w:pStyle w:val="Sraopastraipa"/>
        <w:rPr>
          <w:lang w:eastAsia="en-US"/>
        </w:rPr>
      </w:pPr>
    </w:p>
    <w:p w:rsidR="00240845" w:rsidRPr="00240845" w:rsidRDefault="00240845" w:rsidP="00240845">
      <w:pPr>
        <w:numPr>
          <w:ilvl w:val="0"/>
          <w:numId w:val="17"/>
        </w:numPr>
        <w:jc w:val="both"/>
        <w:rPr>
          <w:lang w:val="lt-LT"/>
        </w:rPr>
      </w:pPr>
      <w:r w:rsidRPr="00240845">
        <w:rPr>
          <w:lang w:val="lt-LT"/>
        </w:rPr>
        <w:t>Remiantis  įvairiais informavimo šaltiniais bei refleksija efektyviau išnaudoti specialistų pagalbą ir nuotolinio mokymo metodą individualiam darbui su mokiniais,  konsultavimui.</w:t>
      </w:r>
    </w:p>
    <w:p w:rsidR="00240845" w:rsidRPr="00240845" w:rsidRDefault="00240845" w:rsidP="00240845">
      <w:pPr>
        <w:ind w:left="720"/>
        <w:jc w:val="both"/>
        <w:rPr>
          <w:lang w:val="lt-LT"/>
        </w:rPr>
      </w:pPr>
    </w:p>
    <w:p w:rsidR="00240845" w:rsidRPr="00240845" w:rsidRDefault="00240845" w:rsidP="00240845">
      <w:pPr>
        <w:numPr>
          <w:ilvl w:val="0"/>
          <w:numId w:val="17"/>
        </w:numPr>
        <w:jc w:val="both"/>
        <w:rPr>
          <w:lang w:val="lt-LT"/>
        </w:rPr>
      </w:pPr>
      <w:r w:rsidRPr="00240845">
        <w:rPr>
          <w:lang w:val="lt-LT"/>
        </w:rPr>
        <w:t>Stiprinti tėvų (globėjų, rūpintojų) ir mokyklos bendradarbiavimą, siekiant geriau pažinti mokinius ir užtikrinti palankiausias ugdymosi sąlygas.</w:t>
      </w:r>
    </w:p>
    <w:p w:rsidR="00240845" w:rsidRPr="00240845" w:rsidRDefault="00240845" w:rsidP="00240845">
      <w:pPr>
        <w:pStyle w:val="Sraopastraipa"/>
        <w:rPr>
          <w:lang w:eastAsia="en-US"/>
        </w:rPr>
      </w:pPr>
    </w:p>
    <w:p w:rsidR="00240845" w:rsidRPr="00240845" w:rsidRDefault="00240845" w:rsidP="00240845">
      <w:pPr>
        <w:ind w:left="720"/>
        <w:jc w:val="both"/>
        <w:rPr>
          <w:lang w:val="lt-LT"/>
        </w:rPr>
      </w:pPr>
    </w:p>
    <w:p w:rsidR="00240845" w:rsidRPr="00240845" w:rsidRDefault="00240845" w:rsidP="00240845">
      <w:pPr>
        <w:numPr>
          <w:ilvl w:val="0"/>
          <w:numId w:val="17"/>
        </w:numPr>
        <w:jc w:val="both"/>
        <w:rPr>
          <w:lang w:val="lt-LT"/>
        </w:rPr>
      </w:pPr>
      <w:r w:rsidRPr="00240845">
        <w:rPr>
          <w:lang w:val="lt-LT"/>
        </w:rPr>
        <w:t>Dalintis gerąja patirtimi mokykloje ir už jos ribų</w:t>
      </w:r>
    </w:p>
    <w:p w:rsidR="00240845" w:rsidRPr="00240845" w:rsidRDefault="00240845" w:rsidP="00240845">
      <w:pPr>
        <w:ind w:left="720"/>
        <w:jc w:val="both"/>
        <w:rPr>
          <w:lang w:val="lt-LT"/>
        </w:rPr>
      </w:pPr>
    </w:p>
    <w:p w:rsidR="00240845" w:rsidRPr="00240845" w:rsidRDefault="00240845" w:rsidP="00240845">
      <w:pPr>
        <w:rPr>
          <w:lang w:val="lt-LT"/>
        </w:rPr>
      </w:pPr>
    </w:p>
    <w:p w:rsidR="00240845" w:rsidRPr="00240845" w:rsidRDefault="00240845" w:rsidP="003B2E94">
      <w:pPr>
        <w:spacing w:line="360" w:lineRule="auto"/>
        <w:ind w:firstLine="720"/>
        <w:jc w:val="both"/>
        <w:outlineLvl w:val="0"/>
        <w:rPr>
          <w:lang w:val="lt-LT"/>
        </w:rPr>
      </w:pPr>
    </w:p>
    <w:p w:rsidR="00D025DA" w:rsidRPr="00240845" w:rsidRDefault="00D025DA" w:rsidP="003B2E94">
      <w:pPr>
        <w:ind w:firstLine="720"/>
        <w:jc w:val="both"/>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2389"/>
        <w:gridCol w:w="3236"/>
        <w:gridCol w:w="2684"/>
        <w:gridCol w:w="1704"/>
        <w:gridCol w:w="1573"/>
        <w:gridCol w:w="935"/>
        <w:gridCol w:w="1566"/>
      </w:tblGrid>
      <w:tr w:rsidR="00244801" w:rsidRPr="00240845" w:rsidTr="00EE0A80">
        <w:tc>
          <w:tcPr>
            <w:tcW w:w="512" w:type="pct"/>
            <w:tcBorders>
              <w:top w:val="single" w:sz="4" w:space="0" w:color="auto"/>
              <w:bottom w:val="single" w:sz="4" w:space="0" w:color="auto"/>
            </w:tcBorders>
          </w:tcPr>
          <w:p w:rsidR="0000783C" w:rsidRPr="00240845" w:rsidRDefault="0000783C" w:rsidP="002101BD">
            <w:pPr>
              <w:jc w:val="center"/>
              <w:rPr>
                <w:lang w:val="lt-LT"/>
              </w:rPr>
            </w:pPr>
            <w:r w:rsidRPr="00240845">
              <w:rPr>
                <w:lang w:val="lt-LT"/>
              </w:rPr>
              <w:t>Tikslas</w:t>
            </w:r>
          </w:p>
        </w:tc>
        <w:tc>
          <w:tcPr>
            <w:tcW w:w="761" w:type="pct"/>
            <w:tcBorders>
              <w:top w:val="single" w:sz="4" w:space="0" w:color="auto"/>
              <w:bottom w:val="single" w:sz="4" w:space="0" w:color="auto"/>
            </w:tcBorders>
          </w:tcPr>
          <w:p w:rsidR="0000783C" w:rsidRPr="008C5B83" w:rsidRDefault="0000783C" w:rsidP="00693D72">
            <w:pPr>
              <w:pStyle w:val="Sraopastraipa"/>
              <w:ind w:left="284"/>
            </w:pPr>
            <w:r w:rsidRPr="008C5B83">
              <w:t>Uždaviniai</w:t>
            </w:r>
          </w:p>
        </w:tc>
        <w:tc>
          <w:tcPr>
            <w:tcW w:w="1031" w:type="pct"/>
            <w:tcBorders>
              <w:top w:val="single" w:sz="4" w:space="0" w:color="auto"/>
              <w:bottom w:val="single" w:sz="4" w:space="0" w:color="auto"/>
            </w:tcBorders>
          </w:tcPr>
          <w:p w:rsidR="0000783C" w:rsidRPr="00240845" w:rsidRDefault="0000783C" w:rsidP="008C5B83">
            <w:pPr>
              <w:rPr>
                <w:lang w:val="lt-LT"/>
              </w:rPr>
            </w:pPr>
            <w:r w:rsidRPr="00240845">
              <w:rPr>
                <w:lang w:val="lt-LT"/>
              </w:rPr>
              <w:t>Priemonės</w:t>
            </w:r>
          </w:p>
        </w:tc>
        <w:tc>
          <w:tcPr>
            <w:tcW w:w="855" w:type="pct"/>
            <w:tcBorders>
              <w:top w:val="single" w:sz="4" w:space="0" w:color="auto"/>
              <w:bottom w:val="single" w:sz="4" w:space="0" w:color="auto"/>
            </w:tcBorders>
          </w:tcPr>
          <w:p w:rsidR="0000783C" w:rsidRPr="00240845" w:rsidRDefault="0000783C" w:rsidP="008C5B83">
            <w:pPr>
              <w:rPr>
                <w:lang w:val="lt-LT"/>
              </w:rPr>
            </w:pPr>
            <w:r w:rsidRPr="00240845">
              <w:rPr>
                <w:lang w:val="lt-LT"/>
              </w:rPr>
              <w:t>Numatomas rezultatas</w:t>
            </w:r>
          </w:p>
        </w:tc>
        <w:tc>
          <w:tcPr>
            <w:tcW w:w="543" w:type="pct"/>
            <w:tcBorders>
              <w:top w:val="single" w:sz="4" w:space="0" w:color="auto"/>
              <w:bottom w:val="single" w:sz="4" w:space="0" w:color="auto"/>
            </w:tcBorders>
          </w:tcPr>
          <w:p w:rsidR="0000783C" w:rsidRPr="00240845" w:rsidRDefault="0000783C" w:rsidP="008C5B83">
            <w:pPr>
              <w:rPr>
                <w:lang w:val="lt-LT"/>
              </w:rPr>
            </w:pPr>
            <w:r w:rsidRPr="00240845">
              <w:rPr>
                <w:lang w:val="lt-LT"/>
              </w:rPr>
              <w:t>Vykdytojai, partneriai</w:t>
            </w:r>
          </w:p>
        </w:tc>
        <w:tc>
          <w:tcPr>
            <w:tcW w:w="501" w:type="pct"/>
            <w:tcBorders>
              <w:top w:val="single" w:sz="4" w:space="0" w:color="auto"/>
              <w:bottom w:val="single" w:sz="4" w:space="0" w:color="auto"/>
            </w:tcBorders>
          </w:tcPr>
          <w:p w:rsidR="0000783C" w:rsidRPr="00240845" w:rsidRDefault="0000783C" w:rsidP="008C5B83">
            <w:pPr>
              <w:rPr>
                <w:lang w:val="lt-LT"/>
              </w:rPr>
            </w:pPr>
            <w:r w:rsidRPr="00240845">
              <w:rPr>
                <w:lang w:val="lt-LT"/>
              </w:rPr>
              <w:t>Ištekliai</w:t>
            </w:r>
          </w:p>
        </w:tc>
        <w:tc>
          <w:tcPr>
            <w:tcW w:w="298" w:type="pct"/>
            <w:tcBorders>
              <w:top w:val="single" w:sz="4" w:space="0" w:color="auto"/>
              <w:bottom w:val="single" w:sz="4" w:space="0" w:color="auto"/>
            </w:tcBorders>
          </w:tcPr>
          <w:p w:rsidR="0000783C" w:rsidRPr="00240845" w:rsidRDefault="0000783C" w:rsidP="008C5B83">
            <w:pPr>
              <w:rPr>
                <w:lang w:val="lt-LT"/>
              </w:rPr>
            </w:pPr>
            <w:r w:rsidRPr="00240845">
              <w:rPr>
                <w:lang w:val="lt-LT"/>
              </w:rPr>
              <w:t>Laikas</w:t>
            </w:r>
          </w:p>
        </w:tc>
        <w:tc>
          <w:tcPr>
            <w:tcW w:w="499" w:type="pct"/>
            <w:tcBorders>
              <w:top w:val="single" w:sz="4" w:space="0" w:color="auto"/>
              <w:bottom w:val="single" w:sz="4" w:space="0" w:color="auto"/>
            </w:tcBorders>
          </w:tcPr>
          <w:p w:rsidR="0000783C" w:rsidRPr="00240845" w:rsidRDefault="0000783C" w:rsidP="008C5B83">
            <w:pPr>
              <w:rPr>
                <w:lang w:val="lt-LT"/>
              </w:rPr>
            </w:pPr>
            <w:r w:rsidRPr="00240845">
              <w:rPr>
                <w:lang w:val="lt-LT"/>
              </w:rPr>
              <w:t>Refleksija</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r w:rsidRPr="00240845">
              <w:rPr>
                <w:lang w:val="lt-LT"/>
              </w:rPr>
              <w:t>Ugdyti mokinių asmeninę kompetenciją</w:t>
            </w:r>
          </w:p>
          <w:p w:rsidR="00AD19F8" w:rsidRPr="00240845" w:rsidRDefault="00AD19F8" w:rsidP="00AD19F8">
            <w:pPr>
              <w:spacing w:line="360" w:lineRule="auto"/>
              <w:jc w:val="both"/>
              <w:rPr>
                <w:b/>
                <w:lang w:val="lt-LT"/>
              </w:rPr>
            </w:pPr>
          </w:p>
        </w:tc>
        <w:tc>
          <w:tcPr>
            <w:tcW w:w="761" w:type="pct"/>
            <w:tcBorders>
              <w:top w:val="single" w:sz="4" w:space="0" w:color="auto"/>
            </w:tcBorders>
          </w:tcPr>
          <w:p w:rsidR="00AD19F8" w:rsidRPr="00240845" w:rsidRDefault="00AD19F8" w:rsidP="00AD19F8">
            <w:pPr>
              <w:numPr>
                <w:ilvl w:val="0"/>
                <w:numId w:val="19"/>
              </w:numPr>
              <w:ind w:left="263" w:hanging="284"/>
              <w:rPr>
                <w:lang w:val="lt-LT"/>
              </w:rPr>
            </w:pPr>
            <w:r w:rsidRPr="00240845">
              <w:rPr>
                <w:lang w:val="lt-LT"/>
              </w:rPr>
              <w:t>Kelti mokytojų kvalifikaciją siekiant pamokos metodikos tobulinimo.</w:t>
            </w:r>
          </w:p>
          <w:p w:rsidR="00AD19F8" w:rsidRPr="00240845" w:rsidRDefault="00AD19F8" w:rsidP="00AD19F8">
            <w:pPr>
              <w:pStyle w:val="Sraopastraipa"/>
              <w:tabs>
                <w:tab w:val="left" w:pos="426"/>
              </w:tabs>
              <w:spacing w:line="360" w:lineRule="auto"/>
              <w:ind w:left="284"/>
              <w:rPr>
                <w:lang w:eastAsia="en-US"/>
              </w:rPr>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t>Refleksijų metu metodinėse grupėse gvildenamos pamokos metodikos tobulinimo kryptys, lūkesčiai, problemos ir numatoma, kokių mokytojų kvalifikacijos kėlimo renginių reikia</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Pr>
                <w:lang w:val="lt-LT"/>
              </w:rPr>
              <w:t>Išklausomi kiekvieno lūkesčiai, problemos, aiškėja situacija</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Pr>
                <w:lang w:val="lt-LT"/>
              </w:rPr>
              <w:t>Kryptingas ir tikslingas mokytojų kvalifikacijos kėlimo procesas</w:t>
            </w:r>
            <w:r w:rsidRPr="00240845">
              <w:rPr>
                <w:lang w:val="lt-LT"/>
              </w:rPr>
              <w:t>.</w:t>
            </w: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t xml:space="preserve">Mokytojai, klasių auklėtojai, </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Pr>
                <w:lang w:val="lt-LT"/>
              </w:rPr>
              <w:t xml:space="preserve">Medžiaga perduota metodinei tarybai, kur numatoma, kokia kryptimi metodinė grupė planuoja kelti mokytojų kvalifikaciją, kam skirti </w:t>
            </w:r>
            <w:r>
              <w:rPr>
                <w:lang w:val="lt-LT"/>
              </w:rPr>
              <w:lastRenderedPageBreak/>
              <w:t>daugiau dėmesio</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240845" w:rsidRDefault="00AD19F8" w:rsidP="00AD19F8">
            <w:pPr>
              <w:ind w:left="263"/>
              <w:rPr>
                <w:lang w:val="lt-LT"/>
              </w:rPr>
            </w:pPr>
          </w:p>
        </w:tc>
        <w:tc>
          <w:tcPr>
            <w:tcW w:w="1031" w:type="pct"/>
            <w:tcBorders>
              <w:top w:val="single" w:sz="4" w:space="0" w:color="auto"/>
              <w:bottom w:val="single" w:sz="4" w:space="0" w:color="auto"/>
            </w:tcBorders>
          </w:tcPr>
          <w:p w:rsidR="00AD19F8" w:rsidRDefault="00AD19F8" w:rsidP="00AD19F8">
            <w:pPr>
              <w:pStyle w:val="Sraopastraipa"/>
              <w:spacing w:line="360" w:lineRule="auto"/>
              <w:ind w:left="0"/>
            </w:pPr>
            <w:r>
              <w:t>Metodinės grupės apibendrintas kvalifikacijos tobulinimo gaires perduoda gimnazijos metodinei tarybai, kuri paruošia bendras gaires ir perduoda administracijai, kuri rūpinasi kryptingu mokytojų kvalifikacijos tobulinimu</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Pr>
                <w:lang w:val="lt-LT"/>
              </w:rPr>
              <w:t>Matoma aiški situacija ir lengviau numatyti, kaip organizuoti kvalifikacijos kėlimo procesą</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Pr>
                <w:lang w:val="lt-LT"/>
              </w:rPr>
              <w:t>Sudaromas aiškus veiksmų planas kvalifikacijos tobulinimui. Geresnė ugdymo proceso kokybė</w:t>
            </w:r>
          </w:p>
        </w:tc>
        <w:tc>
          <w:tcPr>
            <w:tcW w:w="543" w:type="pct"/>
            <w:tcBorders>
              <w:top w:val="single" w:sz="4" w:space="0" w:color="auto"/>
              <w:bottom w:val="single" w:sz="4" w:space="0" w:color="auto"/>
            </w:tcBorders>
          </w:tcPr>
          <w:p w:rsidR="00AD19F8" w:rsidRPr="00240845" w:rsidRDefault="00AD19F8" w:rsidP="00AD19F8">
            <w:pPr>
              <w:rPr>
                <w:lang w:val="lt-LT"/>
              </w:rPr>
            </w:pPr>
            <w:r>
              <w:rPr>
                <w:lang w:val="lt-LT"/>
              </w:rPr>
              <w:t>Gimnazijos metodinės tarybos pirmininkė</w:t>
            </w:r>
            <w:r w:rsidRPr="00240845">
              <w:rPr>
                <w:lang w:val="lt-LT"/>
              </w:rPr>
              <w:t xml:space="preserve">, </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Pr>
                <w:lang w:val="lt-LT"/>
              </w:rPr>
              <w:t>Mokytojų kvalifikacijos tobulinimo gairės Birštono gimnazijoje</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240845" w:rsidRDefault="00AD19F8" w:rsidP="00AD19F8">
            <w:pPr>
              <w:ind w:left="263"/>
              <w:rPr>
                <w:lang w:val="lt-LT"/>
              </w:rPr>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Mokytojai kelia kva</w:t>
            </w:r>
            <w:r>
              <w:t>lifikaciją įvairiuose mokymuose, remdamiesi numatytomis kvalifikacijos tobulinimo gairėmis.</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Įdomi ir mokiniams patraukli ugdomoji veikla, geresni ugdymo(</w:t>
            </w:r>
            <w:proofErr w:type="spellStart"/>
            <w:r w:rsidRPr="00240845">
              <w:rPr>
                <w:lang w:val="lt-LT"/>
              </w:rPr>
              <w:t>si</w:t>
            </w:r>
            <w:proofErr w:type="spellEnd"/>
            <w:r w:rsidRPr="00240845">
              <w:rPr>
                <w:lang w:val="lt-LT"/>
              </w:rPr>
              <w:t>) rezultatai Aukštesnė ugdymo(</w:t>
            </w:r>
            <w:proofErr w:type="spellStart"/>
            <w:r w:rsidRPr="00240845">
              <w:rPr>
                <w:lang w:val="lt-LT"/>
              </w:rPr>
              <w:t>si</w:t>
            </w:r>
            <w:proofErr w:type="spellEnd"/>
            <w:r w:rsidRPr="00240845">
              <w:rPr>
                <w:lang w:val="lt-LT"/>
              </w:rPr>
              <w:t>) kokybė ir galimybė  ugdyti kiekvieną mokinį pagal jo gebėjimus</w:t>
            </w:r>
            <w:r>
              <w:rPr>
                <w:lang w:val="lt-LT"/>
              </w:rPr>
              <w:t>.</w:t>
            </w:r>
          </w:p>
          <w:p w:rsidR="00AD19F8" w:rsidRDefault="00AD19F8" w:rsidP="00AD19F8">
            <w:pPr>
              <w:rPr>
                <w:b/>
                <w:lang w:val="lt-LT"/>
              </w:rPr>
            </w:pPr>
            <w:r w:rsidRPr="00240845">
              <w:rPr>
                <w:b/>
                <w:lang w:val="lt-LT"/>
              </w:rPr>
              <w:t>Maksimalus rezultatas</w:t>
            </w:r>
          </w:p>
          <w:p w:rsidR="00AD19F8" w:rsidRPr="00AD19F8" w:rsidRDefault="00AD19F8" w:rsidP="00AD19F8">
            <w:pPr>
              <w:rPr>
                <w:lang w:val="lt-LT"/>
              </w:rPr>
            </w:pPr>
            <w:r w:rsidRPr="00AD19F8">
              <w:rPr>
                <w:lang w:val="lt-LT"/>
              </w:rPr>
              <w:t>Kryptingas, ekonomiškas ir savalaikis mokytojų kvalifikacijos tobulinimas, duodantis puikių ugdymo(</w:t>
            </w:r>
            <w:proofErr w:type="spellStart"/>
            <w:r w:rsidRPr="00AD19F8">
              <w:rPr>
                <w:lang w:val="lt-LT"/>
              </w:rPr>
              <w:t>si</w:t>
            </w:r>
            <w:proofErr w:type="spellEnd"/>
            <w:r w:rsidRPr="00AD19F8">
              <w:rPr>
                <w:lang w:val="lt-LT"/>
              </w:rPr>
              <w:t>) rezultatų..</w:t>
            </w: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t xml:space="preserve">Mokytojai, klasių auklėtojai, </w:t>
            </w:r>
            <w:proofErr w:type="spellStart"/>
            <w:r w:rsidRPr="00240845">
              <w:rPr>
                <w:lang w:val="lt-LT"/>
              </w:rPr>
              <w:t>mokiniei</w:t>
            </w:r>
            <w:proofErr w:type="spellEnd"/>
            <w:r w:rsidRPr="00240845">
              <w:rPr>
                <w:lang w:val="lt-LT"/>
              </w:rPr>
              <w:t xml:space="preserve"> ir jų tėvai, </w:t>
            </w:r>
            <w:proofErr w:type="spellStart"/>
            <w:r w:rsidRPr="00240845">
              <w:rPr>
                <w:lang w:val="lt-LT"/>
              </w:rPr>
              <w:t>soc.partneriai</w:t>
            </w:r>
            <w:proofErr w:type="spellEnd"/>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Default="00AD19F8" w:rsidP="009519EE">
            <w:pPr>
              <w:rPr>
                <w:lang w:val="lt-LT"/>
              </w:rPr>
            </w:pPr>
            <w:r w:rsidRPr="00240845">
              <w:rPr>
                <w:lang w:val="lt-LT"/>
              </w:rPr>
              <w:t>Informacija spaudoje, tinklapyje ir kt., pusmečių ataskaitos, mokinių pasiekimų apskaitos lapas</w:t>
            </w:r>
            <w:r w:rsidR="009519EE">
              <w:rPr>
                <w:lang w:val="lt-LT"/>
              </w:rPr>
              <w:t>,</w:t>
            </w:r>
          </w:p>
          <w:p w:rsidR="009519EE" w:rsidRPr="00240845" w:rsidRDefault="009519EE" w:rsidP="009519EE">
            <w:pPr>
              <w:rPr>
                <w:lang w:val="lt-LT"/>
              </w:rPr>
            </w:pPr>
            <w:r>
              <w:rPr>
                <w:lang w:val="lt-LT"/>
              </w:rPr>
              <w:t>Mokytojų kvalifikacijos tobulinimo pažymėjimai</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240845" w:rsidRDefault="00AD19F8" w:rsidP="00AD19F8">
            <w:pPr>
              <w:numPr>
                <w:ilvl w:val="0"/>
                <w:numId w:val="19"/>
              </w:numPr>
              <w:ind w:left="284"/>
              <w:rPr>
                <w:lang w:val="lt-LT"/>
              </w:rPr>
            </w:pPr>
            <w:r w:rsidRPr="00240845">
              <w:rPr>
                <w:lang w:val="lt-LT"/>
              </w:rPr>
              <w:t>Ugdymo procesą organizuoti remiantis įvairiais kriterijais (informacija, duomenimis) apie kiekvieno mokinio ugdymo(</w:t>
            </w:r>
            <w:proofErr w:type="spellStart"/>
            <w:r w:rsidRPr="00240845">
              <w:rPr>
                <w:lang w:val="lt-LT"/>
              </w:rPr>
              <w:t>si</w:t>
            </w:r>
            <w:proofErr w:type="spellEnd"/>
            <w:r w:rsidRPr="00240845">
              <w:rPr>
                <w:lang w:val="lt-LT"/>
              </w:rPr>
              <w:t xml:space="preserve">) pasiekimus </w:t>
            </w:r>
            <w:r>
              <w:rPr>
                <w:lang w:val="lt-LT"/>
              </w:rPr>
              <w:t>ir  pažangą</w:t>
            </w:r>
          </w:p>
          <w:p w:rsidR="00AD19F8" w:rsidRPr="00240845" w:rsidRDefault="00AD19F8" w:rsidP="00AD19F8">
            <w:pPr>
              <w:ind w:left="284"/>
              <w:rPr>
                <w:lang w:val="lt-LT"/>
              </w:rPr>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t>Nuolat vykdomas</w:t>
            </w:r>
            <w:r w:rsidRPr="00240845">
              <w:t xml:space="preserve"> nuveikto darbo apta</w:t>
            </w:r>
            <w:r>
              <w:t>rimas REKO , metodinėse grupėse, metodinėje taryboje</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Savalaikis iškylančių problemų sprendimas, veiklos planavimas</w:t>
            </w:r>
            <w:r>
              <w:rPr>
                <w:lang w:val="lt-LT"/>
              </w:rPr>
              <w:t xml:space="preserve"> bei nuveiktos veiklos ir kylančių sunkumų, poreikių, spragų pasimatavimas</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Nuolat tobulinamas mokinių vertinimo ir įsivertinimo tvarkos aprašas kaip instrumentas gerinti ugdymo\(</w:t>
            </w:r>
            <w:proofErr w:type="spellStart"/>
            <w:r w:rsidRPr="00240845">
              <w:rPr>
                <w:lang w:val="lt-LT"/>
              </w:rPr>
              <w:t>si</w:t>
            </w:r>
            <w:proofErr w:type="spellEnd"/>
            <w:r w:rsidRPr="00240845">
              <w:rPr>
                <w:lang w:val="lt-LT"/>
              </w:rPr>
              <w:t>) kokybei, pasimatuojant praktiškai jo efektyvumą</w:t>
            </w:r>
          </w:p>
          <w:p w:rsidR="00AD19F8" w:rsidRPr="00240845" w:rsidRDefault="00AD19F8" w:rsidP="00AD19F8">
            <w:pPr>
              <w:rPr>
                <w:lang w:val="lt-LT"/>
              </w:rPr>
            </w:pPr>
          </w:p>
        </w:tc>
        <w:tc>
          <w:tcPr>
            <w:tcW w:w="543" w:type="pct"/>
            <w:tcBorders>
              <w:top w:val="single" w:sz="4" w:space="0" w:color="auto"/>
              <w:bottom w:val="single" w:sz="4" w:space="0" w:color="auto"/>
            </w:tcBorders>
          </w:tcPr>
          <w:p w:rsidR="00AD19F8" w:rsidRPr="00240845" w:rsidRDefault="00AD19F8" w:rsidP="00AD19F8">
            <w:pPr>
              <w:rPr>
                <w:lang w:val="lt-LT"/>
              </w:rPr>
            </w:pPr>
            <w:r>
              <w:rPr>
                <w:lang w:val="lt-LT"/>
              </w:rPr>
              <w:t>Mokytojai</w:t>
            </w:r>
            <w:r w:rsidRPr="00240845">
              <w:rPr>
                <w:lang w:val="lt-LT"/>
              </w:rPr>
              <w:t xml:space="preserve"> ir administracija</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 xml:space="preserve">Klasių auklėtojų REKO, mokytojų tarybos, </w:t>
            </w:r>
            <w:proofErr w:type="spellStart"/>
            <w:r w:rsidRPr="00240845">
              <w:rPr>
                <w:lang w:val="lt-LT"/>
              </w:rPr>
              <w:t>direkciniai</w:t>
            </w:r>
            <w:proofErr w:type="spellEnd"/>
            <w:r w:rsidRPr="00240845">
              <w:rPr>
                <w:lang w:val="lt-LT"/>
              </w:rPr>
              <w:t xml:space="preserve"> susirinkimai</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tabs>
                <w:tab w:val="left" w:pos="426"/>
              </w:tabs>
              <w:spacing w:line="360" w:lineRule="auto"/>
              <w:ind w:left="0"/>
              <w:rPr>
                <w:lang w:eastAsia="en-US"/>
              </w:rPr>
            </w:pPr>
            <w:r w:rsidRPr="00240845">
              <w:rPr>
                <w:lang w:eastAsia="en-US"/>
              </w:rPr>
              <w:t>Mokinių pasiekimų ir pažangos vertinimo ir įsivertinimo bei Lankomumo apska</w:t>
            </w:r>
            <w:r>
              <w:rPr>
                <w:lang w:eastAsia="en-US"/>
              </w:rPr>
              <w:t xml:space="preserve">itos ir kontrolės tvarkų aprašo atnaujinimas ir jo </w:t>
            </w:r>
            <w:r w:rsidRPr="00240845">
              <w:rPr>
                <w:lang w:eastAsia="en-US"/>
              </w:rPr>
              <w:t>paveikumo išbandymas ugdymo(</w:t>
            </w:r>
            <w:proofErr w:type="spellStart"/>
            <w:r w:rsidRPr="00240845">
              <w:rPr>
                <w:lang w:eastAsia="en-US"/>
              </w:rPr>
              <w:t>si</w:t>
            </w:r>
            <w:proofErr w:type="spellEnd"/>
            <w:r w:rsidRPr="00240845">
              <w:rPr>
                <w:lang w:eastAsia="en-US"/>
              </w:rPr>
              <w:t>) procese</w:t>
            </w:r>
            <w:r>
              <w:rPr>
                <w:lang w:eastAsia="en-US"/>
              </w:rPr>
              <w:t xml:space="preserve"> bei patvirtinimas metodinėje taryboje.</w:t>
            </w:r>
          </w:p>
          <w:p w:rsidR="00AD19F8" w:rsidRPr="00240845" w:rsidRDefault="00AD19F8" w:rsidP="00AD19F8">
            <w:pPr>
              <w:pStyle w:val="Sraopastraipa"/>
              <w:tabs>
                <w:tab w:val="left" w:pos="426"/>
              </w:tabs>
              <w:spacing w:line="360" w:lineRule="auto"/>
              <w:ind w:left="0"/>
              <w:rPr>
                <w:lang w:eastAsia="en-US"/>
              </w:rPr>
            </w:pPr>
          </w:p>
          <w:p w:rsidR="00AD19F8" w:rsidRPr="00240845" w:rsidRDefault="00AD19F8" w:rsidP="00AD19F8">
            <w:pPr>
              <w:spacing w:line="360" w:lineRule="auto"/>
              <w:rPr>
                <w:lang w:val="lt-LT"/>
              </w:rPr>
            </w:pP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 xml:space="preserve">Išklausomos visų nuomonės, susisteminami siūlomi keitimai, atnaujinimai, numatomos veiklos priemonės </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Paruošiami esminiai siūlymai tvarkų atnaujinimui atsižvelgiant į visas pateiktas pastabas ir išsakytas mintis.</w:t>
            </w: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t>Visos darbo ir metodinės grupės</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8 ak. val.</w:t>
            </w:r>
          </w:p>
        </w:tc>
        <w:tc>
          <w:tcPr>
            <w:tcW w:w="499" w:type="pct"/>
            <w:tcBorders>
              <w:top w:val="single" w:sz="4" w:space="0" w:color="auto"/>
              <w:bottom w:val="single" w:sz="4" w:space="0" w:color="auto"/>
            </w:tcBorders>
          </w:tcPr>
          <w:p w:rsidR="00AD19F8" w:rsidRPr="00240845" w:rsidRDefault="00AD19F8" w:rsidP="00AD19F8">
            <w:pPr>
              <w:rPr>
                <w:lang w:val="lt-LT"/>
              </w:rPr>
            </w:pPr>
            <w:r>
              <w:rPr>
                <w:lang w:val="lt-LT"/>
              </w:rPr>
              <w:t>Metodinė gimnazijos taryba, metodinės grupės</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 xml:space="preserve">Metodinėse grupėse aptariama, kaip buvo stebima ir vertinama mokinių asmeninė pažanga, </w:t>
            </w:r>
            <w:r w:rsidR="009519EE">
              <w:t xml:space="preserve">ugdoma asmeninė kompetencija, </w:t>
            </w:r>
            <w:r w:rsidRPr="00240845">
              <w:t>kokios gerosios patirtys.</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Mokytojai gaus papildomos informacijos, patobulins dėstomo dalyko vertinimo ir įsivertinimo metodiką.</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Patobulės mokinių įsivertinimo procesas: skatins mokinį tobulėti, suteiks savalaikę informaciją tėvams ir mokytojams, padės planuoti tolesnę ugdomąją veiklą.</w:t>
            </w: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t>Klasių auklėtojai ir administracija</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Pasitarimų metu išryškės lūkesčiai ir sunkumai</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Kiekvienoje klasėje mokytojai ir klasių auklėtojai aptaria su mokiniais, kaip bus stebima jų asmeninė pažanga ugdymo(</w:t>
            </w:r>
            <w:proofErr w:type="spellStart"/>
            <w:r w:rsidRPr="00240845">
              <w:t>si</w:t>
            </w:r>
            <w:proofErr w:type="spellEnd"/>
            <w:r w:rsidRPr="00240845">
              <w:t>) procese, akcentuojama pačių mokinių indėlis ir atsakomybė. Tėvai informuojami klasės susirinkimų metu.</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Savalaikė informacija gimnazijos bendruomenei</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Mokiniai ir tėveliai ne tik suvoks įsivertinimo prasmę, bet ir prisiims dalį atsakomybės už ugdymo(</w:t>
            </w:r>
            <w:proofErr w:type="spellStart"/>
            <w:r w:rsidRPr="00240845">
              <w:rPr>
                <w:lang w:val="lt-LT"/>
              </w:rPr>
              <w:t>si</w:t>
            </w:r>
            <w:proofErr w:type="spellEnd"/>
            <w:r w:rsidRPr="00240845">
              <w:rPr>
                <w:lang w:val="lt-LT"/>
              </w:rPr>
              <w:t>) rezultatus</w:t>
            </w: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t>Klasių auklėtojai ir administracija</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 xml:space="preserve">Klasių auklėtojų REKO, mokytojų tarybos, </w:t>
            </w:r>
            <w:proofErr w:type="spellStart"/>
            <w:r w:rsidRPr="00240845">
              <w:rPr>
                <w:lang w:val="lt-LT"/>
              </w:rPr>
              <w:t>direkciniai</w:t>
            </w:r>
            <w:proofErr w:type="spellEnd"/>
            <w:r w:rsidRPr="00240845">
              <w:rPr>
                <w:lang w:val="lt-LT"/>
              </w:rPr>
              <w:t xml:space="preserve"> susirinkimai</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Pusmečių gale vykdoma gerosios patirties sklaida ir nuveikto darbo aptarimas REKO , metodinėse grupėse.</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Savalaikis iškylančių problemų sprendimas, veiklos planavimas</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lastRenderedPageBreak/>
              <w:t>Nuolat tobulinamas mokinių vertinimo ir įsivertinimo tvarkos aprašas kaip instrumentas gerinti ugdymo\(</w:t>
            </w:r>
            <w:proofErr w:type="spellStart"/>
            <w:r w:rsidRPr="00240845">
              <w:rPr>
                <w:lang w:val="lt-LT"/>
              </w:rPr>
              <w:t>si</w:t>
            </w:r>
            <w:proofErr w:type="spellEnd"/>
            <w:r w:rsidRPr="00240845">
              <w:rPr>
                <w:lang w:val="lt-LT"/>
              </w:rPr>
              <w:t>) kokybei, pasimatuojant praktiškai jo efektyvumą</w:t>
            </w:r>
          </w:p>
          <w:p w:rsidR="00AD19F8" w:rsidRPr="00240845" w:rsidRDefault="00AD19F8" w:rsidP="00AD19F8">
            <w:pPr>
              <w:rPr>
                <w:lang w:val="lt-LT"/>
              </w:rPr>
            </w:pP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lastRenderedPageBreak/>
              <w:t>Klasių auklėtojai ir administracija</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 xml:space="preserve">Klasių auklėtojų REKO, mokytojų tarybos, </w:t>
            </w:r>
            <w:proofErr w:type="spellStart"/>
            <w:r w:rsidRPr="00240845">
              <w:rPr>
                <w:lang w:val="lt-LT"/>
              </w:rPr>
              <w:lastRenderedPageBreak/>
              <w:t>direkciniai</w:t>
            </w:r>
            <w:proofErr w:type="spellEnd"/>
            <w:r w:rsidRPr="00240845">
              <w:rPr>
                <w:lang w:val="lt-LT"/>
              </w:rPr>
              <w:t xml:space="preserve"> susirinkimai</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Mokinių lankomumo priežiūra, apskaitos kontrolė</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Savalaikis iškylančių problemų sprendimas, veiklos planavimas</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Nuolat tobulinamas Lankomumo apskaitos ir kontrolės tvarkos aprašus kaip instrumentas gerinti ugdymo\(</w:t>
            </w:r>
            <w:proofErr w:type="spellStart"/>
            <w:r w:rsidRPr="00240845">
              <w:rPr>
                <w:lang w:val="lt-LT"/>
              </w:rPr>
              <w:t>si</w:t>
            </w:r>
            <w:proofErr w:type="spellEnd"/>
            <w:r w:rsidRPr="00240845">
              <w:rPr>
                <w:lang w:val="lt-LT"/>
              </w:rPr>
              <w:t>) kokybei, pasimatuojant praktiškai jo efektyvumą</w:t>
            </w:r>
          </w:p>
          <w:p w:rsidR="00AD19F8" w:rsidRPr="00240845" w:rsidRDefault="00AD19F8" w:rsidP="00AD19F8">
            <w:pPr>
              <w:rPr>
                <w:lang w:val="lt-LT"/>
              </w:rPr>
            </w:pPr>
          </w:p>
        </w:tc>
        <w:tc>
          <w:tcPr>
            <w:tcW w:w="543" w:type="pct"/>
            <w:tcBorders>
              <w:top w:val="single" w:sz="4" w:space="0" w:color="auto"/>
              <w:bottom w:val="single" w:sz="4" w:space="0" w:color="auto"/>
            </w:tcBorders>
          </w:tcPr>
          <w:p w:rsidR="00AD19F8" w:rsidRPr="00240845" w:rsidRDefault="00AD19F8" w:rsidP="00AD19F8">
            <w:pPr>
              <w:rPr>
                <w:lang w:val="lt-LT"/>
              </w:rPr>
            </w:pPr>
            <w:r w:rsidRPr="00240845">
              <w:rPr>
                <w:lang w:val="lt-LT"/>
              </w:rPr>
              <w:t>Klasių auklėtojai ir administracija</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 xml:space="preserve">Klasių auklėtojų REKO, mokytojų tarybos, </w:t>
            </w:r>
            <w:proofErr w:type="spellStart"/>
            <w:r w:rsidRPr="00240845">
              <w:rPr>
                <w:lang w:val="lt-LT"/>
              </w:rPr>
              <w:t>direkciniai</w:t>
            </w:r>
            <w:proofErr w:type="spellEnd"/>
            <w:r w:rsidRPr="00240845">
              <w:rPr>
                <w:lang w:val="lt-LT"/>
              </w:rPr>
              <w:t xml:space="preserve"> susirinkimai</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Neformalusis ugdymas organizuojamas atsižvelgiant į mokinių poreikius,</w:t>
            </w:r>
            <w:r w:rsidR="009519EE">
              <w:t xml:space="preserve"> asmeninės kompetencijos ugdymo gaires,</w:t>
            </w:r>
            <w:r w:rsidRPr="00240845">
              <w:t xml:space="preserve"> įtraukiant kuo daugiau mokinių.</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Įdomi ir mokiniams patraukli ugdomoji veikla, geresni ugdymo(</w:t>
            </w:r>
            <w:proofErr w:type="spellStart"/>
            <w:r w:rsidRPr="00240845">
              <w:rPr>
                <w:lang w:val="lt-LT"/>
              </w:rPr>
              <w:t>si</w:t>
            </w:r>
            <w:proofErr w:type="spellEnd"/>
            <w:r w:rsidRPr="00240845">
              <w:rPr>
                <w:lang w:val="lt-LT"/>
              </w:rPr>
              <w:t>) rezultatai</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Aukštesnė ugdymo(</w:t>
            </w:r>
            <w:proofErr w:type="spellStart"/>
            <w:r w:rsidRPr="00240845">
              <w:rPr>
                <w:lang w:val="lt-LT"/>
              </w:rPr>
              <w:t>si</w:t>
            </w:r>
            <w:proofErr w:type="spellEnd"/>
            <w:r w:rsidRPr="00240845">
              <w:rPr>
                <w:lang w:val="lt-LT"/>
              </w:rPr>
              <w:t>) kokybė ir galimybė  ugdyti kiekvieną mokinį pagal jo gebėjimus.</w:t>
            </w:r>
          </w:p>
        </w:tc>
        <w:tc>
          <w:tcPr>
            <w:tcW w:w="543" w:type="pct"/>
            <w:tcBorders>
              <w:top w:val="single" w:sz="4" w:space="0" w:color="auto"/>
              <w:bottom w:val="single" w:sz="4" w:space="0" w:color="auto"/>
            </w:tcBorders>
          </w:tcPr>
          <w:p w:rsidR="00AD19F8" w:rsidRPr="00240845" w:rsidRDefault="00AD19F8" w:rsidP="0076426D">
            <w:pPr>
              <w:rPr>
                <w:lang w:val="lt-LT"/>
              </w:rPr>
            </w:pPr>
            <w:r w:rsidRPr="00240845">
              <w:rPr>
                <w:lang w:val="lt-LT"/>
              </w:rPr>
              <w:t>Mokytojai, klasių auklėtojai, mokini</w:t>
            </w:r>
            <w:r w:rsidR="0076426D">
              <w:rPr>
                <w:lang w:val="lt-LT"/>
              </w:rPr>
              <w:t>a</w:t>
            </w:r>
            <w:r w:rsidRPr="00240845">
              <w:rPr>
                <w:lang w:val="lt-LT"/>
              </w:rPr>
              <w:t xml:space="preserve">i ir jų tėvai, </w:t>
            </w:r>
            <w:proofErr w:type="spellStart"/>
            <w:r w:rsidRPr="00240845">
              <w:rPr>
                <w:lang w:val="lt-LT"/>
              </w:rPr>
              <w:t>soc</w:t>
            </w:r>
            <w:proofErr w:type="spellEnd"/>
            <w:r w:rsidRPr="00240845">
              <w:rPr>
                <w:lang w:val="lt-LT"/>
              </w:rPr>
              <w:t>.</w:t>
            </w:r>
            <w:r w:rsidR="0076426D">
              <w:rPr>
                <w:lang w:val="lt-LT"/>
              </w:rPr>
              <w:t xml:space="preserve"> </w:t>
            </w:r>
            <w:r w:rsidRPr="00240845">
              <w:rPr>
                <w:lang w:val="lt-LT"/>
              </w:rPr>
              <w:t>partneriai</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Informacija spaudoje, tinklapyje ir kt., pusmečių at</w:t>
            </w:r>
            <w:r w:rsidR="0076426D">
              <w:rPr>
                <w:lang w:val="lt-LT"/>
              </w:rPr>
              <w:t>askaitos, mokinių pasiekimų aps</w:t>
            </w:r>
            <w:r w:rsidRPr="00240845">
              <w:rPr>
                <w:lang w:val="lt-LT"/>
              </w:rPr>
              <w:t>kaitos lapas.</w:t>
            </w:r>
          </w:p>
        </w:tc>
      </w:tr>
      <w:tr w:rsidR="00AD19F8" w:rsidRPr="00240845" w:rsidTr="00EE0A80">
        <w:trPr>
          <w:trHeight w:val="1134"/>
        </w:trPr>
        <w:tc>
          <w:tcPr>
            <w:tcW w:w="512" w:type="pct"/>
            <w:tcBorders>
              <w:top w:val="single" w:sz="4" w:space="0" w:color="auto"/>
            </w:tcBorders>
          </w:tcPr>
          <w:p w:rsidR="00AD19F8" w:rsidRPr="00240845" w:rsidRDefault="00AD19F8" w:rsidP="00AD19F8">
            <w:pPr>
              <w:jc w:val="both"/>
              <w:rPr>
                <w:lang w:val="lt-LT"/>
              </w:rPr>
            </w:pPr>
          </w:p>
        </w:tc>
        <w:tc>
          <w:tcPr>
            <w:tcW w:w="761" w:type="pct"/>
            <w:tcBorders>
              <w:top w:val="single" w:sz="4" w:space="0" w:color="auto"/>
            </w:tcBorders>
          </w:tcPr>
          <w:p w:rsidR="00AD19F8" w:rsidRPr="008C5B83" w:rsidRDefault="00AD19F8" w:rsidP="00AD19F8">
            <w:pPr>
              <w:pStyle w:val="Sraopastraipa"/>
              <w:ind w:left="284"/>
            </w:pPr>
          </w:p>
        </w:tc>
        <w:tc>
          <w:tcPr>
            <w:tcW w:w="1031" w:type="pct"/>
            <w:tcBorders>
              <w:top w:val="single" w:sz="4" w:space="0" w:color="auto"/>
              <w:bottom w:val="single" w:sz="4" w:space="0" w:color="auto"/>
            </w:tcBorders>
          </w:tcPr>
          <w:p w:rsidR="00AD19F8" w:rsidRPr="00240845" w:rsidRDefault="00AD19F8" w:rsidP="00AD19F8">
            <w:pPr>
              <w:pStyle w:val="Sraopastraipa"/>
              <w:spacing w:line="360" w:lineRule="auto"/>
              <w:ind w:left="0"/>
            </w:pPr>
            <w:r w:rsidRPr="00240845">
              <w:t>Projektinės veiklos organizavimas:</w:t>
            </w:r>
          </w:p>
          <w:p w:rsidR="00AD19F8" w:rsidRPr="00240845" w:rsidRDefault="00AD19F8" w:rsidP="00AD19F8">
            <w:pPr>
              <w:pStyle w:val="Sraopastraipa"/>
              <w:numPr>
                <w:ilvl w:val="1"/>
                <w:numId w:val="9"/>
              </w:numPr>
              <w:spacing w:line="360" w:lineRule="auto"/>
              <w:ind w:left="0"/>
            </w:pPr>
            <w:r w:rsidRPr="00240845">
              <w:t>Mokykliniai projektai;</w:t>
            </w:r>
          </w:p>
          <w:p w:rsidR="00AD19F8" w:rsidRPr="00240845" w:rsidRDefault="00AD19F8" w:rsidP="00AD19F8">
            <w:pPr>
              <w:pStyle w:val="Sraopastraipa"/>
              <w:numPr>
                <w:ilvl w:val="1"/>
                <w:numId w:val="9"/>
              </w:numPr>
              <w:spacing w:line="360" w:lineRule="auto"/>
              <w:ind w:left="0"/>
            </w:pPr>
            <w:r w:rsidRPr="00240845">
              <w:t>Savivaldybės siūlomi projektai;</w:t>
            </w:r>
          </w:p>
          <w:p w:rsidR="00AD19F8" w:rsidRPr="00240845" w:rsidRDefault="00AD19F8" w:rsidP="00AD19F8">
            <w:pPr>
              <w:pStyle w:val="Sraopastraipa"/>
              <w:numPr>
                <w:ilvl w:val="1"/>
                <w:numId w:val="9"/>
              </w:numPr>
              <w:spacing w:line="360" w:lineRule="auto"/>
              <w:ind w:left="0"/>
            </w:pPr>
            <w:r w:rsidRPr="00240845">
              <w:t>Respublikiniai projektai;</w:t>
            </w:r>
          </w:p>
          <w:p w:rsidR="00AD19F8" w:rsidRPr="00240845" w:rsidRDefault="00AD19F8" w:rsidP="00AD19F8">
            <w:pPr>
              <w:pStyle w:val="Sraopastraipa"/>
              <w:numPr>
                <w:ilvl w:val="1"/>
                <w:numId w:val="9"/>
              </w:numPr>
              <w:spacing w:line="360" w:lineRule="auto"/>
              <w:ind w:left="0"/>
            </w:pPr>
            <w:r w:rsidRPr="00240845">
              <w:t>Tarptautiniai projektai.</w:t>
            </w:r>
          </w:p>
        </w:tc>
        <w:tc>
          <w:tcPr>
            <w:tcW w:w="855" w:type="pct"/>
            <w:tcBorders>
              <w:top w:val="single" w:sz="4" w:space="0" w:color="auto"/>
              <w:bottom w:val="single" w:sz="4" w:space="0" w:color="auto"/>
            </w:tcBorders>
          </w:tcPr>
          <w:p w:rsidR="00AD19F8" w:rsidRPr="00240845" w:rsidRDefault="00AD19F8" w:rsidP="00AD19F8">
            <w:pPr>
              <w:rPr>
                <w:b/>
                <w:lang w:val="lt-LT"/>
              </w:rPr>
            </w:pPr>
            <w:r w:rsidRPr="00240845">
              <w:rPr>
                <w:b/>
                <w:lang w:val="lt-LT"/>
              </w:rPr>
              <w:t>Minimalus rezultatas</w:t>
            </w:r>
          </w:p>
          <w:p w:rsidR="00AD19F8" w:rsidRPr="00240845" w:rsidRDefault="00AD19F8" w:rsidP="00AD19F8">
            <w:pPr>
              <w:rPr>
                <w:lang w:val="lt-LT"/>
              </w:rPr>
            </w:pPr>
            <w:r w:rsidRPr="00240845">
              <w:rPr>
                <w:lang w:val="lt-LT"/>
              </w:rPr>
              <w:t>Įdomi, patraukli veikla mokiniams</w:t>
            </w:r>
          </w:p>
          <w:p w:rsidR="00AD19F8" w:rsidRPr="00240845" w:rsidRDefault="00AD19F8" w:rsidP="00AD19F8">
            <w:pPr>
              <w:rPr>
                <w:b/>
                <w:lang w:val="lt-LT"/>
              </w:rPr>
            </w:pPr>
            <w:r w:rsidRPr="00240845">
              <w:rPr>
                <w:b/>
                <w:lang w:val="lt-LT"/>
              </w:rPr>
              <w:t>Maksimalus rezultatas</w:t>
            </w:r>
          </w:p>
          <w:p w:rsidR="00AD19F8" w:rsidRPr="00240845" w:rsidRDefault="00AD19F8" w:rsidP="00AD19F8">
            <w:pPr>
              <w:rPr>
                <w:lang w:val="lt-LT"/>
              </w:rPr>
            </w:pPr>
            <w:r w:rsidRPr="00240845">
              <w:rPr>
                <w:lang w:val="lt-LT"/>
              </w:rPr>
              <w:t>Galimybės ugdyti(</w:t>
            </w:r>
            <w:proofErr w:type="spellStart"/>
            <w:r w:rsidRPr="00240845">
              <w:rPr>
                <w:lang w:val="lt-LT"/>
              </w:rPr>
              <w:t>is</w:t>
            </w:r>
            <w:proofErr w:type="spellEnd"/>
            <w:r w:rsidRPr="00240845">
              <w:rPr>
                <w:lang w:val="lt-LT"/>
              </w:rPr>
              <w:t>) kiekvienam mokiniui</w:t>
            </w:r>
          </w:p>
        </w:tc>
        <w:tc>
          <w:tcPr>
            <w:tcW w:w="543" w:type="pct"/>
            <w:tcBorders>
              <w:top w:val="single" w:sz="4" w:space="0" w:color="auto"/>
              <w:bottom w:val="single" w:sz="4" w:space="0" w:color="auto"/>
            </w:tcBorders>
          </w:tcPr>
          <w:p w:rsidR="00AD19F8" w:rsidRDefault="00AD19F8" w:rsidP="00AD19F8">
            <w:pPr>
              <w:rPr>
                <w:lang w:val="lt-LT"/>
              </w:rPr>
            </w:pPr>
            <w:r w:rsidRPr="00240845">
              <w:rPr>
                <w:lang w:val="lt-LT"/>
              </w:rPr>
              <w:t>Mokyt</w:t>
            </w:r>
            <w:r w:rsidR="009519EE">
              <w:rPr>
                <w:lang w:val="lt-LT"/>
              </w:rPr>
              <w:t>ojai, klasių auklėtojai, mokinia</w:t>
            </w:r>
            <w:r w:rsidRPr="00240845">
              <w:rPr>
                <w:lang w:val="lt-LT"/>
              </w:rPr>
              <w:t xml:space="preserve">i ir jų tėvai, </w:t>
            </w:r>
            <w:proofErr w:type="spellStart"/>
            <w:r w:rsidRPr="00240845">
              <w:rPr>
                <w:lang w:val="lt-LT"/>
              </w:rPr>
              <w:t>soc</w:t>
            </w:r>
            <w:proofErr w:type="spellEnd"/>
            <w:r w:rsidRPr="00240845">
              <w:rPr>
                <w:lang w:val="lt-LT"/>
              </w:rPr>
              <w:t>.</w:t>
            </w:r>
            <w:r w:rsidR="0076426D">
              <w:rPr>
                <w:lang w:val="lt-LT"/>
              </w:rPr>
              <w:t xml:space="preserve"> </w:t>
            </w:r>
            <w:r w:rsidRPr="00240845">
              <w:rPr>
                <w:lang w:val="lt-LT"/>
              </w:rPr>
              <w:t>partneriai</w:t>
            </w:r>
            <w:r>
              <w:rPr>
                <w:lang w:val="lt-LT"/>
              </w:rPr>
              <w:t>,</w:t>
            </w:r>
          </w:p>
          <w:p w:rsidR="00AD19F8" w:rsidRPr="00240845" w:rsidRDefault="00AD19F8" w:rsidP="00AD19F8">
            <w:pPr>
              <w:rPr>
                <w:lang w:val="lt-LT"/>
              </w:rPr>
            </w:pPr>
            <w:r>
              <w:rPr>
                <w:lang w:val="lt-LT"/>
              </w:rPr>
              <w:t>specialistai</w:t>
            </w:r>
          </w:p>
        </w:tc>
        <w:tc>
          <w:tcPr>
            <w:tcW w:w="501" w:type="pct"/>
            <w:tcBorders>
              <w:top w:val="single" w:sz="4" w:space="0" w:color="auto"/>
              <w:bottom w:val="single" w:sz="4" w:space="0" w:color="auto"/>
            </w:tcBorders>
          </w:tcPr>
          <w:p w:rsidR="00AD19F8" w:rsidRPr="00240845" w:rsidRDefault="00AD19F8" w:rsidP="00AD19F8">
            <w:pPr>
              <w:rPr>
                <w:lang w:val="lt-LT"/>
              </w:rPr>
            </w:pPr>
            <w:r w:rsidRPr="00240845">
              <w:rPr>
                <w:lang w:val="lt-LT"/>
              </w:rPr>
              <w:t>Žmogiškieji ir kanceliariniai</w:t>
            </w:r>
          </w:p>
        </w:tc>
        <w:tc>
          <w:tcPr>
            <w:tcW w:w="298" w:type="pct"/>
            <w:tcBorders>
              <w:top w:val="single" w:sz="4" w:space="0" w:color="auto"/>
              <w:bottom w:val="single" w:sz="4" w:space="0" w:color="auto"/>
            </w:tcBorders>
          </w:tcPr>
          <w:p w:rsidR="00AD19F8" w:rsidRPr="00240845" w:rsidRDefault="00AD19F8" w:rsidP="00AD19F8">
            <w:pPr>
              <w:rPr>
                <w:lang w:val="lt-LT"/>
              </w:rPr>
            </w:pPr>
            <w:r w:rsidRPr="00240845">
              <w:rPr>
                <w:lang w:val="lt-LT"/>
              </w:rPr>
              <w:t>Mokslo metų eigoje</w:t>
            </w:r>
          </w:p>
        </w:tc>
        <w:tc>
          <w:tcPr>
            <w:tcW w:w="499" w:type="pct"/>
            <w:tcBorders>
              <w:top w:val="single" w:sz="4" w:space="0" w:color="auto"/>
              <w:bottom w:val="single" w:sz="4" w:space="0" w:color="auto"/>
            </w:tcBorders>
          </w:tcPr>
          <w:p w:rsidR="00AD19F8" w:rsidRPr="00240845" w:rsidRDefault="00AD19F8" w:rsidP="00AD19F8">
            <w:pPr>
              <w:rPr>
                <w:lang w:val="lt-LT"/>
              </w:rPr>
            </w:pPr>
            <w:r w:rsidRPr="00240845">
              <w:rPr>
                <w:lang w:val="lt-LT"/>
              </w:rPr>
              <w:t>Informacija spaudoje, tinklapyje ir kt., pusmečių ataskaitos, mokinių pasiekimų a</w:t>
            </w:r>
            <w:r w:rsidR="009519EE">
              <w:rPr>
                <w:lang w:val="lt-LT"/>
              </w:rPr>
              <w:t>ps</w:t>
            </w:r>
            <w:r w:rsidRPr="00240845">
              <w:rPr>
                <w:lang w:val="lt-LT"/>
              </w:rPr>
              <w:t>kaitos lapas.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8C5B83" w:rsidRDefault="0076426D" w:rsidP="0076426D">
            <w:pPr>
              <w:pStyle w:val="Sraopastraipa"/>
              <w:ind w:left="284"/>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t>Nuotolinis ugdymo proceso organizavimas pasitelkiamas konsultacijoms, klasių auklėtojų veiklai, mokymui namuose. Esant kritinei situacijai – visų mokinių ugdymui.</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Pr>
                <w:lang w:val="lt-LT"/>
              </w:rPr>
              <w:t>Savalaikė, naudinga</w:t>
            </w:r>
            <w:r w:rsidRPr="00240845">
              <w:rPr>
                <w:lang w:val="lt-LT"/>
              </w:rPr>
              <w:t xml:space="preserve"> veikla mokiniams</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Galimybės ugdyti(</w:t>
            </w:r>
            <w:proofErr w:type="spellStart"/>
            <w:r w:rsidRPr="00240845">
              <w:rPr>
                <w:lang w:val="lt-LT"/>
              </w:rPr>
              <w:t>is</w:t>
            </w:r>
            <w:proofErr w:type="spellEnd"/>
            <w:r w:rsidRPr="00240845">
              <w:rPr>
                <w:lang w:val="lt-LT"/>
              </w:rPr>
              <w:t>) kiekvienam mokiniui</w:t>
            </w:r>
          </w:p>
        </w:tc>
        <w:tc>
          <w:tcPr>
            <w:tcW w:w="543" w:type="pct"/>
            <w:tcBorders>
              <w:top w:val="single" w:sz="4" w:space="0" w:color="auto"/>
              <w:bottom w:val="single" w:sz="4" w:space="0" w:color="auto"/>
            </w:tcBorders>
          </w:tcPr>
          <w:p w:rsidR="0076426D" w:rsidRDefault="0076426D" w:rsidP="0076426D">
            <w:pPr>
              <w:rPr>
                <w:lang w:val="lt-LT"/>
              </w:rPr>
            </w:pPr>
            <w:r w:rsidRPr="00240845">
              <w:rPr>
                <w:lang w:val="lt-LT"/>
              </w:rPr>
              <w:t>Mokyt</w:t>
            </w:r>
            <w:r>
              <w:rPr>
                <w:lang w:val="lt-LT"/>
              </w:rPr>
              <w:t>ojai, klasių auklėtojai, mokinia</w:t>
            </w:r>
            <w:r w:rsidRPr="00240845">
              <w:rPr>
                <w:lang w:val="lt-LT"/>
              </w:rPr>
              <w:t xml:space="preserve">i ir jų tėvai, </w:t>
            </w:r>
            <w:proofErr w:type="spellStart"/>
            <w:r w:rsidRPr="00240845">
              <w:rPr>
                <w:lang w:val="lt-LT"/>
              </w:rPr>
              <w:t>soc</w:t>
            </w:r>
            <w:proofErr w:type="spellEnd"/>
            <w:r w:rsidRPr="00240845">
              <w:rPr>
                <w:lang w:val="lt-LT"/>
              </w:rPr>
              <w:t>.</w:t>
            </w:r>
            <w:r>
              <w:rPr>
                <w:lang w:val="lt-LT"/>
              </w:rPr>
              <w:t xml:space="preserve"> </w:t>
            </w:r>
            <w:r w:rsidRPr="00240845">
              <w:rPr>
                <w:lang w:val="lt-LT"/>
              </w:rPr>
              <w:t>partneriai</w:t>
            </w:r>
            <w:r>
              <w:rPr>
                <w:lang w:val="lt-LT"/>
              </w:rPr>
              <w:t>,</w:t>
            </w:r>
          </w:p>
          <w:p w:rsidR="0076426D" w:rsidRPr="00240845" w:rsidRDefault="0076426D" w:rsidP="0076426D">
            <w:pPr>
              <w:rPr>
                <w:lang w:val="lt-LT"/>
              </w:rPr>
            </w:pPr>
            <w:r>
              <w:rPr>
                <w:lang w:val="lt-LT"/>
              </w:rPr>
              <w:t>specialistai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Pr>
                <w:lang w:val="lt-LT"/>
              </w:rPr>
              <w:t>Medžiaga TEAMS ir OFFICE 365 aplinkoje</w:t>
            </w:r>
          </w:p>
        </w:tc>
      </w:tr>
      <w:tr w:rsidR="0076426D" w:rsidRPr="00240845" w:rsidTr="004140B3">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Numatant tikslus ir uždavinius bei planuojant veiklą mokslo metams kruopščiai išanalizuojamos Veiklos kokybės įsivertinimo darbo grupės pateiktos išvados.</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Vyksta nuoseklus darbas, šalinamos problemos</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Efektyvi savalaikė veikla gerinant ugdymo(</w:t>
            </w:r>
            <w:proofErr w:type="spellStart"/>
            <w:r w:rsidRPr="00240845">
              <w:rPr>
                <w:lang w:val="lt-LT"/>
              </w:rPr>
              <w:t>si</w:t>
            </w:r>
            <w:proofErr w:type="spellEnd"/>
            <w:r w:rsidRPr="00240845">
              <w:rPr>
                <w:lang w:val="lt-LT"/>
              </w:rPr>
              <w:t>) rezultatus, patį procesą.</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Veiklos kokybės įsivertinimo darbo grupė, 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Veiklos kokybės įsivertinimo darbo grupės ataskaitos, gimnazijos veiklos programa</w:t>
            </w:r>
          </w:p>
        </w:tc>
      </w:tr>
      <w:tr w:rsidR="0076426D" w:rsidRPr="00240845" w:rsidTr="004140B3">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Ugdymo procese nuolat reflektuojama apie pasiektus rezultatus ir numatomos reikiamos priemonės siekiant geresnio rezultato.</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Vyksta nuoseklus darbas, šalinamos problemos</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Efektyvi savalaikė veikla gerinant ugdymo(</w:t>
            </w:r>
            <w:proofErr w:type="spellStart"/>
            <w:r w:rsidRPr="00240845">
              <w:rPr>
                <w:lang w:val="lt-LT"/>
              </w:rPr>
              <w:t>si</w:t>
            </w:r>
            <w:proofErr w:type="spellEnd"/>
            <w:r w:rsidRPr="00240845">
              <w:rPr>
                <w:lang w:val="lt-LT"/>
              </w:rPr>
              <w:t>) rezultatus, patį procesą.</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Veiklos kokybės įsivertinimo darbo grupė, 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Veiklos kokybės įsivertinimo darbo grupės ataskaitos, gimnazijos veiklos programa</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8C5B83" w:rsidRDefault="0076426D" w:rsidP="0076426D">
            <w:pPr>
              <w:pStyle w:val="Sraopastraipa"/>
              <w:ind w:left="284"/>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Ugdymo proceso inspektavimas, skatinant tobulėjimą</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Savalaikė pagalba</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Glaudus, efektyvus bendradarbiavimas</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Inspektavimo dokumentacija, veiklos planavimo dokumentai.</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numPr>
                <w:ilvl w:val="0"/>
                <w:numId w:val="19"/>
              </w:numPr>
              <w:ind w:left="284"/>
              <w:rPr>
                <w:lang w:val="lt-LT"/>
              </w:rPr>
            </w:pPr>
            <w:r w:rsidRPr="00240845">
              <w:rPr>
                <w:lang w:val="lt-LT"/>
              </w:rPr>
              <w:t>Remiantis  įvairiais informavimo šaltiniais bei refleksija efektyviau išnaudoti specialistų pagalbą ir nuotolinio mokymo metodą individualiam darbui su mokiniais,  konsultavimui.</w:t>
            </w:r>
          </w:p>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Projektinės veiklos organizavimas</w:t>
            </w:r>
            <w:r>
              <w:t xml:space="preserve"> pasitelkiant specialistus</w:t>
            </w:r>
            <w:r w:rsidRPr="00240845">
              <w:t>:</w:t>
            </w:r>
          </w:p>
          <w:p w:rsidR="0076426D" w:rsidRPr="00240845" w:rsidRDefault="0076426D" w:rsidP="0076426D">
            <w:pPr>
              <w:pStyle w:val="Sraopastraipa"/>
              <w:numPr>
                <w:ilvl w:val="1"/>
                <w:numId w:val="9"/>
              </w:numPr>
              <w:spacing w:line="360" w:lineRule="auto"/>
              <w:ind w:left="0"/>
            </w:pPr>
            <w:r w:rsidRPr="00240845">
              <w:t>Mokykliniai projektai;</w:t>
            </w:r>
          </w:p>
          <w:p w:rsidR="0076426D" w:rsidRPr="00240845" w:rsidRDefault="0076426D" w:rsidP="0076426D">
            <w:pPr>
              <w:pStyle w:val="Sraopastraipa"/>
              <w:numPr>
                <w:ilvl w:val="1"/>
                <w:numId w:val="9"/>
              </w:numPr>
              <w:spacing w:line="360" w:lineRule="auto"/>
              <w:ind w:left="0"/>
            </w:pPr>
            <w:r w:rsidRPr="00240845">
              <w:t>Savivaldybės siūlomi projektai;</w:t>
            </w:r>
          </w:p>
          <w:p w:rsidR="0076426D" w:rsidRPr="00240845" w:rsidRDefault="0076426D" w:rsidP="0076426D">
            <w:pPr>
              <w:pStyle w:val="Sraopastraipa"/>
              <w:numPr>
                <w:ilvl w:val="1"/>
                <w:numId w:val="9"/>
              </w:numPr>
              <w:spacing w:line="360" w:lineRule="auto"/>
              <w:ind w:left="0"/>
            </w:pPr>
            <w:r w:rsidRPr="00240845">
              <w:t>Respublikiniai projektai;</w:t>
            </w:r>
          </w:p>
          <w:p w:rsidR="0076426D" w:rsidRPr="00240845" w:rsidRDefault="0076426D" w:rsidP="0076426D">
            <w:pPr>
              <w:pStyle w:val="Sraopastraipa"/>
              <w:numPr>
                <w:ilvl w:val="1"/>
                <w:numId w:val="9"/>
              </w:numPr>
              <w:spacing w:line="360" w:lineRule="auto"/>
              <w:ind w:left="0"/>
            </w:pPr>
            <w:r w:rsidRPr="00240845">
              <w:t>Tarptautiniai projektai.</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Įdomi, patraukli veikla mokiniams</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Galimybės ugdyti(</w:t>
            </w:r>
            <w:proofErr w:type="spellStart"/>
            <w:r w:rsidRPr="00240845">
              <w:rPr>
                <w:lang w:val="lt-LT"/>
              </w:rPr>
              <w:t>is</w:t>
            </w:r>
            <w:proofErr w:type="spellEnd"/>
            <w:r w:rsidRPr="00240845">
              <w:rPr>
                <w:lang w:val="lt-LT"/>
              </w:rPr>
              <w:t>) kiekvienam mokiniui</w:t>
            </w:r>
          </w:p>
        </w:tc>
        <w:tc>
          <w:tcPr>
            <w:tcW w:w="543" w:type="pct"/>
            <w:tcBorders>
              <w:top w:val="single" w:sz="4" w:space="0" w:color="auto"/>
              <w:bottom w:val="single" w:sz="4" w:space="0" w:color="auto"/>
            </w:tcBorders>
          </w:tcPr>
          <w:p w:rsidR="0076426D" w:rsidRDefault="0076426D" w:rsidP="0076426D">
            <w:pPr>
              <w:rPr>
                <w:lang w:val="lt-LT"/>
              </w:rPr>
            </w:pPr>
            <w:r w:rsidRPr="00240845">
              <w:rPr>
                <w:lang w:val="lt-LT"/>
              </w:rPr>
              <w:t>Mokyt</w:t>
            </w:r>
            <w:r>
              <w:rPr>
                <w:lang w:val="lt-LT"/>
              </w:rPr>
              <w:t>ojai, klasių auklėtojai, mokinia</w:t>
            </w:r>
            <w:r w:rsidRPr="00240845">
              <w:rPr>
                <w:lang w:val="lt-LT"/>
              </w:rPr>
              <w:t xml:space="preserve">i ir jų tėvai, </w:t>
            </w:r>
            <w:proofErr w:type="spellStart"/>
            <w:r w:rsidRPr="00240845">
              <w:rPr>
                <w:lang w:val="lt-LT"/>
              </w:rPr>
              <w:t>soc</w:t>
            </w:r>
            <w:proofErr w:type="spellEnd"/>
            <w:r w:rsidRPr="00240845">
              <w:rPr>
                <w:lang w:val="lt-LT"/>
              </w:rPr>
              <w:t>.</w:t>
            </w:r>
            <w:r>
              <w:rPr>
                <w:lang w:val="lt-LT"/>
              </w:rPr>
              <w:t xml:space="preserve"> </w:t>
            </w:r>
            <w:r w:rsidRPr="00240845">
              <w:rPr>
                <w:lang w:val="lt-LT"/>
              </w:rPr>
              <w:t>partneriai</w:t>
            </w:r>
            <w:r>
              <w:rPr>
                <w:lang w:val="lt-LT"/>
              </w:rPr>
              <w:t>,</w:t>
            </w:r>
          </w:p>
          <w:p w:rsidR="0076426D" w:rsidRPr="00240845" w:rsidRDefault="0076426D" w:rsidP="0076426D">
            <w:pPr>
              <w:rPr>
                <w:lang w:val="lt-LT"/>
              </w:rPr>
            </w:pPr>
            <w:r>
              <w:rPr>
                <w:lang w:val="lt-LT"/>
              </w:rPr>
              <w:t>specialistai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Informacija spaudoje, tinklapyje ir kt., pusmečių ataskaitos, mokinių pasiekimų a</w:t>
            </w:r>
            <w:r>
              <w:rPr>
                <w:lang w:val="lt-LT"/>
              </w:rPr>
              <w:t>ps</w:t>
            </w:r>
            <w:r w:rsidRPr="00240845">
              <w:rPr>
                <w:lang w:val="lt-LT"/>
              </w:rPr>
              <w:t>kaitos lapas.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Klasių auklėtojai, mokytojai dalykininkai</w:t>
            </w:r>
            <w:r>
              <w:t>, specialistai</w:t>
            </w:r>
            <w:r w:rsidRPr="00240845">
              <w:t xml:space="preserve"> aptaria su mokiniais bei tėveliais ugdymo(</w:t>
            </w:r>
            <w:proofErr w:type="spellStart"/>
            <w:r w:rsidRPr="00240845">
              <w:t>si</w:t>
            </w:r>
            <w:proofErr w:type="spellEnd"/>
            <w:r w:rsidRPr="00240845">
              <w:t>) lūkesčius.</w:t>
            </w:r>
          </w:p>
          <w:p w:rsidR="0076426D" w:rsidRPr="00240845" w:rsidRDefault="0076426D" w:rsidP="0076426D">
            <w:pPr>
              <w:spacing w:line="360" w:lineRule="auto"/>
              <w:rPr>
                <w:lang w:val="lt-LT"/>
              </w:rPr>
            </w:pPr>
          </w:p>
          <w:p w:rsidR="0076426D" w:rsidRPr="00240845" w:rsidRDefault="0076426D" w:rsidP="0076426D">
            <w:pPr>
              <w:pStyle w:val="Sraopastraipa"/>
              <w:spacing w:line="360" w:lineRule="auto"/>
              <w:ind w:left="0"/>
            </w:pP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lastRenderedPageBreak/>
              <w:t>Minimalus rezultatas</w:t>
            </w:r>
          </w:p>
          <w:p w:rsidR="0076426D" w:rsidRPr="00240845" w:rsidRDefault="0076426D" w:rsidP="0076426D">
            <w:pPr>
              <w:rPr>
                <w:lang w:val="lt-LT"/>
              </w:rPr>
            </w:pPr>
            <w:r w:rsidRPr="00240845">
              <w:rPr>
                <w:lang w:val="lt-LT"/>
              </w:rPr>
              <w:t>Pastebimas kiekvienas mokinys</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Gerėja ugdymo(</w:t>
            </w:r>
            <w:proofErr w:type="spellStart"/>
            <w:r w:rsidRPr="00240845">
              <w:rPr>
                <w:lang w:val="lt-LT"/>
              </w:rPr>
              <w:t>si</w:t>
            </w:r>
            <w:proofErr w:type="spellEnd"/>
            <w:r w:rsidRPr="00240845">
              <w:rPr>
                <w:lang w:val="lt-LT"/>
              </w:rPr>
              <w:t>) rezultatai</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Administracija, mokytojai</w:t>
            </w:r>
            <w:r>
              <w:rPr>
                <w:lang w:val="lt-LT"/>
              </w:rPr>
              <w:t>, specialistai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 xml:space="preserve">Mokinių ir tėvų atsiliepimai, pokalbis su specialistais apie nuveiktą </w:t>
            </w:r>
            <w:r w:rsidRPr="00240845">
              <w:rPr>
                <w:lang w:val="lt-LT"/>
              </w:rPr>
              <w:lastRenderedPageBreak/>
              <w:t>darbą, savianalizės anketos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Sudaromos dalykinių konsultacijų mokiniams grafikas bei specialistų pagalbos grafikai.</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Sistemingai teikiama pagalba mokiniams turintiems ugdymo(</w:t>
            </w:r>
            <w:proofErr w:type="spellStart"/>
            <w:r w:rsidRPr="00240845">
              <w:rPr>
                <w:lang w:val="lt-LT"/>
              </w:rPr>
              <w:t>si</w:t>
            </w:r>
            <w:proofErr w:type="spellEnd"/>
            <w:r w:rsidRPr="00240845">
              <w:rPr>
                <w:lang w:val="lt-LT"/>
              </w:rPr>
              <w:t>) sunkumų</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Pagerėjusi ugdymo(</w:t>
            </w:r>
            <w:proofErr w:type="spellStart"/>
            <w:r w:rsidRPr="00240845">
              <w:rPr>
                <w:lang w:val="lt-LT"/>
              </w:rPr>
              <w:t>si</w:t>
            </w:r>
            <w:proofErr w:type="spellEnd"/>
            <w:r w:rsidRPr="00240845">
              <w:rPr>
                <w:lang w:val="lt-LT"/>
              </w:rPr>
              <w:t>) kokybė</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Administracija, mokytojai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Grafikai, mokinių ugdymo(</w:t>
            </w:r>
            <w:proofErr w:type="spellStart"/>
            <w:r w:rsidRPr="00240845">
              <w:rPr>
                <w:lang w:val="lt-LT"/>
              </w:rPr>
              <w:t>si</w:t>
            </w:r>
            <w:proofErr w:type="spellEnd"/>
            <w:r w:rsidRPr="00240845">
              <w:rPr>
                <w:lang w:val="lt-LT"/>
              </w:rPr>
              <w:t>) rezultatų ataskaitos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Pagalbos teikimo efektyvumą nuolat stebi administracija ir specialistai, esant reikalui grafikai koreguojami.</w:t>
            </w:r>
          </w:p>
          <w:p w:rsidR="0076426D" w:rsidRPr="00240845" w:rsidRDefault="0076426D" w:rsidP="0076426D">
            <w:pPr>
              <w:pStyle w:val="Sraopastraipa"/>
              <w:spacing w:line="360" w:lineRule="auto"/>
              <w:ind w:left="0"/>
            </w:pP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Sistemingai teikiama pagalba mokiniams turintiems ugdymo(</w:t>
            </w:r>
            <w:proofErr w:type="spellStart"/>
            <w:r w:rsidRPr="00240845">
              <w:rPr>
                <w:lang w:val="lt-LT"/>
              </w:rPr>
              <w:t>si</w:t>
            </w:r>
            <w:proofErr w:type="spellEnd"/>
            <w:r w:rsidRPr="00240845">
              <w:rPr>
                <w:lang w:val="lt-LT"/>
              </w:rPr>
              <w:t>) sunkumų</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Pagerėjusi ugdymo(</w:t>
            </w:r>
            <w:proofErr w:type="spellStart"/>
            <w:r w:rsidRPr="00240845">
              <w:rPr>
                <w:lang w:val="lt-LT"/>
              </w:rPr>
              <w:t>si</w:t>
            </w:r>
            <w:proofErr w:type="spellEnd"/>
            <w:r w:rsidRPr="00240845">
              <w:rPr>
                <w:lang w:val="lt-LT"/>
              </w:rPr>
              <w:t>) kokybė</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Administracija, mokytojai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Grafikai, mokinių ugdymo(</w:t>
            </w:r>
            <w:proofErr w:type="spellStart"/>
            <w:r w:rsidRPr="00240845">
              <w:rPr>
                <w:lang w:val="lt-LT"/>
              </w:rPr>
              <w:t>si</w:t>
            </w:r>
            <w:proofErr w:type="spellEnd"/>
            <w:r w:rsidRPr="00240845">
              <w:rPr>
                <w:lang w:val="lt-LT"/>
              </w:rPr>
              <w:t>) rezultatų ataskaitos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Klasių auklėtojai nuolat kontaktuoja su mokinių tėveliais, inicijuoja reikiamos pagalbos teikimą.</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Sistemingai teikiama pagalba mokiniams turintiems ugdymo(</w:t>
            </w:r>
            <w:proofErr w:type="spellStart"/>
            <w:r w:rsidRPr="00240845">
              <w:rPr>
                <w:lang w:val="lt-LT"/>
              </w:rPr>
              <w:t>si</w:t>
            </w:r>
            <w:proofErr w:type="spellEnd"/>
            <w:r w:rsidRPr="00240845">
              <w:rPr>
                <w:lang w:val="lt-LT"/>
              </w:rPr>
              <w:t>) sunkumų</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Pagerėjusi ugdymo(</w:t>
            </w:r>
            <w:proofErr w:type="spellStart"/>
            <w:r w:rsidRPr="00240845">
              <w:rPr>
                <w:lang w:val="lt-LT"/>
              </w:rPr>
              <w:t>si</w:t>
            </w:r>
            <w:proofErr w:type="spellEnd"/>
            <w:r w:rsidRPr="00240845">
              <w:rPr>
                <w:lang w:val="lt-LT"/>
              </w:rPr>
              <w:t>) kokybė</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Klasių auklėtojai, 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 xml:space="preserve">Susirašinėjimai </w:t>
            </w:r>
            <w:proofErr w:type="spellStart"/>
            <w:r w:rsidRPr="00240845">
              <w:rPr>
                <w:lang w:val="lt-LT"/>
              </w:rPr>
              <w:t>Tamo</w:t>
            </w:r>
            <w:proofErr w:type="spellEnd"/>
            <w:r w:rsidRPr="00240845">
              <w:rPr>
                <w:lang w:val="lt-LT"/>
              </w:rPr>
              <w:t>, telefoniniai pokalbiai, susirinkimų metu.</w:t>
            </w:r>
          </w:p>
        </w:tc>
      </w:tr>
      <w:tr w:rsidR="00442C7B" w:rsidRPr="00240845" w:rsidTr="00EE0A80">
        <w:trPr>
          <w:trHeight w:val="1134"/>
        </w:trPr>
        <w:tc>
          <w:tcPr>
            <w:tcW w:w="512" w:type="pct"/>
            <w:tcBorders>
              <w:top w:val="single" w:sz="4" w:space="0" w:color="auto"/>
            </w:tcBorders>
          </w:tcPr>
          <w:p w:rsidR="00442C7B" w:rsidRPr="00240845" w:rsidRDefault="00442C7B" w:rsidP="0076426D">
            <w:pPr>
              <w:jc w:val="both"/>
              <w:rPr>
                <w:lang w:val="lt-LT"/>
              </w:rPr>
            </w:pPr>
          </w:p>
        </w:tc>
        <w:tc>
          <w:tcPr>
            <w:tcW w:w="761" w:type="pct"/>
            <w:tcBorders>
              <w:top w:val="single" w:sz="4" w:space="0" w:color="auto"/>
            </w:tcBorders>
          </w:tcPr>
          <w:p w:rsidR="00442C7B" w:rsidRPr="00240845" w:rsidRDefault="00442C7B" w:rsidP="0076426D">
            <w:pPr>
              <w:ind w:left="284"/>
              <w:rPr>
                <w:lang w:val="lt-LT"/>
              </w:rPr>
            </w:pPr>
          </w:p>
        </w:tc>
        <w:tc>
          <w:tcPr>
            <w:tcW w:w="1031" w:type="pct"/>
            <w:tcBorders>
              <w:top w:val="single" w:sz="4" w:space="0" w:color="auto"/>
              <w:bottom w:val="single" w:sz="4" w:space="0" w:color="auto"/>
            </w:tcBorders>
          </w:tcPr>
          <w:p w:rsidR="00442C7B" w:rsidRPr="00240845" w:rsidRDefault="00442C7B" w:rsidP="0076426D">
            <w:pPr>
              <w:pStyle w:val="Sraopastraipa"/>
              <w:spacing w:line="360" w:lineRule="auto"/>
              <w:ind w:left="0"/>
            </w:pPr>
            <w:r>
              <w:t>Įgyvendinama prevencinė „VEIK“ programa</w:t>
            </w:r>
          </w:p>
        </w:tc>
        <w:tc>
          <w:tcPr>
            <w:tcW w:w="855" w:type="pct"/>
            <w:tcBorders>
              <w:top w:val="single" w:sz="4" w:space="0" w:color="auto"/>
              <w:bottom w:val="single" w:sz="4" w:space="0" w:color="auto"/>
            </w:tcBorders>
          </w:tcPr>
          <w:p w:rsidR="00442C7B" w:rsidRPr="00240845" w:rsidRDefault="00442C7B" w:rsidP="00442C7B">
            <w:pPr>
              <w:rPr>
                <w:b/>
                <w:lang w:val="lt-LT"/>
              </w:rPr>
            </w:pPr>
            <w:r w:rsidRPr="00240845">
              <w:rPr>
                <w:b/>
                <w:lang w:val="lt-LT"/>
              </w:rPr>
              <w:t>Minimalus rezultatas</w:t>
            </w:r>
          </w:p>
          <w:p w:rsidR="00442C7B" w:rsidRDefault="00442C7B" w:rsidP="00442C7B">
            <w:pPr>
              <w:rPr>
                <w:lang w:val="lt-LT"/>
              </w:rPr>
            </w:pPr>
            <w:r>
              <w:rPr>
                <w:lang w:val="lt-LT"/>
              </w:rPr>
              <w:t>P</w:t>
            </w:r>
            <w:r w:rsidRPr="00240845">
              <w:rPr>
                <w:lang w:val="lt-LT"/>
              </w:rPr>
              <w:t xml:space="preserve">agalba mokiniams turintiems </w:t>
            </w:r>
            <w:r>
              <w:rPr>
                <w:lang w:val="lt-LT"/>
              </w:rPr>
              <w:t>socializacijos sunkumų</w:t>
            </w:r>
            <w:r w:rsidRPr="00240845">
              <w:rPr>
                <w:lang w:val="lt-LT"/>
              </w:rPr>
              <w:t xml:space="preserve"> </w:t>
            </w:r>
          </w:p>
          <w:p w:rsidR="00442C7B" w:rsidRPr="00240845" w:rsidRDefault="00442C7B" w:rsidP="00442C7B">
            <w:pPr>
              <w:rPr>
                <w:b/>
                <w:lang w:val="lt-LT"/>
              </w:rPr>
            </w:pPr>
            <w:r w:rsidRPr="00240845">
              <w:rPr>
                <w:b/>
                <w:lang w:val="lt-LT"/>
              </w:rPr>
              <w:t>Maksimalus rezultatas</w:t>
            </w:r>
          </w:p>
          <w:p w:rsidR="00442C7B" w:rsidRPr="00240845" w:rsidRDefault="00442C7B" w:rsidP="00442C7B">
            <w:pPr>
              <w:rPr>
                <w:b/>
                <w:lang w:val="lt-LT"/>
              </w:rPr>
            </w:pPr>
            <w:r w:rsidRPr="00240845">
              <w:rPr>
                <w:lang w:val="lt-LT"/>
              </w:rPr>
              <w:lastRenderedPageBreak/>
              <w:t>Pagerėjusi ugdymo(</w:t>
            </w:r>
            <w:proofErr w:type="spellStart"/>
            <w:r w:rsidRPr="00240845">
              <w:rPr>
                <w:lang w:val="lt-LT"/>
              </w:rPr>
              <w:t>si</w:t>
            </w:r>
            <w:proofErr w:type="spellEnd"/>
            <w:r w:rsidRPr="00240845">
              <w:rPr>
                <w:lang w:val="lt-LT"/>
              </w:rPr>
              <w:t>) kokybė</w:t>
            </w:r>
            <w:r>
              <w:rPr>
                <w:lang w:val="lt-LT"/>
              </w:rPr>
              <w:t>, tarpusavio santykiai</w:t>
            </w:r>
          </w:p>
        </w:tc>
        <w:tc>
          <w:tcPr>
            <w:tcW w:w="543" w:type="pct"/>
            <w:tcBorders>
              <w:top w:val="single" w:sz="4" w:space="0" w:color="auto"/>
              <w:bottom w:val="single" w:sz="4" w:space="0" w:color="auto"/>
            </w:tcBorders>
          </w:tcPr>
          <w:p w:rsidR="00442C7B" w:rsidRPr="00240845" w:rsidRDefault="00442C7B" w:rsidP="0076426D">
            <w:pPr>
              <w:rPr>
                <w:lang w:val="lt-LT"/>
              </w:rPr>
            </w:pPr>
            <w:r>
              <w:rPr>
                <w:lang w:val="lt-LT"/>
              </w:rPr>
              <w:lastRenderedPageBreak/>
              <w:t xml:space="preserve">Psichologė ir </w:t>
            </w:r>
            <w:proofErr w:type="spellStart"/>
            <w:r>
              <w:rPr>
                <w:lang w:val="lt-LT"/>
              </w:rPr>
              <w:t>soc</w:t>
            </w:r>
            <w:proofErr w:type="spellEnd"/>
            <w:r>
              <w:rPr>
                <w:lang w:val="lt-LT"/>
              </w:rPr>
              <w:t>. pedagogė</w:t>
            </w:r>
          </w:p>
        </w:tc>
        <w:tc>
          <w:tcPr>
            <w:tcW w:w="501" w:type="pct"/>
            <w:tcBorders>
              <w:top w:val="single" w:sz="4" w:space="0" w:color="auto"/>
              <w:bottom w:val="single" w:sz="4" w:space="0" w:color="auto"/>
            </w:tcBorders>
          </w:tcPr>
          <w:p w:rsidR="00442C7B" w:rsidRPr="00240845" w:rsidRDefault="00442C7B" w:rsidP="0076426D">
            <w:pPr>
              <w:rPr>
                <w:lang w:val="lt-LT"/>
              </w:rPr>
            </w:pPr>
            <w:r>
              <w:rPr>
                <w:lang w:val="lt-LT"/>
              </w:rPr>
              <w:t>Projekto lėšos</w:t>
            </w:r>
          </w:p>
        </w:tc>
        <w:tc>
          <w:tcPr>
            <w:tcW w:w="298" w:type="pct"/>
            <w:tcBorders>
              <w:top w:val="single" w:sz="4" w:space="0" w:color="auto"/>
              <w:bottom w:val="single" w:sz="4" w:space="0" w:color="auto"/>
            </w:tcBorders>
          </w:tcPr>
          <w:p w:rsidR="00442C7B" w:rsidRPr="00240845" w:rsidRDefault="00442C7B"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442C7B" w:rsidRPr="00240845" w:rsidRDefault="00442C7B" w:rsidP="0076426D">
            <w:pPr>
              <w:rPr>
                <w:lang w:val="lt-LT"/>
              </w:rPr>
            </w:pPr>
            <w:r>
              <w:rPr>
                <w:lang w:val="lt-LT"/>
              </w:rPr>
              <w:t xml:space="preserve">Projekto dokumentacija, mokyklos tinklapis, </w:t>
            </w:r>
            <w:proofErr w:type="spellStart"/>
            <w:r>
              <w:rPr>
                <w:lang w:val="lt-LT"/>
              </w:rPr>
              <w:lastRenderedPageBreak/>
              <w:t>facebook</w:t>
            </w:r>
            <w:proofErr w:type="spellEnd"/>
            <w:r>
              <w:rPr>
                <w:lang w:val="lt-LT"/>
              </w:rPr>
              <w:t xml:space="preserve"> ir pan.</w:t>
            </w:r>
            <w:bookmarkStart w:id="0" w:name="_GoBack"/>
            <w:bookmarkEnd w:id="0"/>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EE0A80" w:rsidRDefault="0076426D" w:rsidP="0076426D">
            <w:pPr>
              <w:pStyle w:val="Sraopastraipa"/>
              <w:numPr>
                <w:ilvl w:val="0"/>
                <w:numId w:val="19"/>
              </w:numPr>
              <w:ind w:left="284"/>
            </w:pPr>
            <w:r w:rsidRPr="00EE0A80">
              <w:t>Stiprinti tėvų (globėjų, rūpintojų) ir mokyklos bendradarbiavimą, siekiant geriau pažinti mokinius ir užtikrinti palankiausias ugdymosi sąlygas.</w:t>
            </w:r>
          </w:p>
          <w:p w:rsidR="0076426D" w:rsidRPr="00240845" w:rsidRDefault="0076426D" w:rsidP="0076426D">
            <w:pPr>
              <w:pStyle w:val="Sraopastraipa"/>
              <w:ind w:left="284"/>
              <w:rPr>
                <w:lang w:eastAsia="en-US"/>
              </w:rPr>
            </w:pPr>
          </w:p>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Ugdomajai veiklai pasirenk</w:t>
            </w:r>
            <w:r>
              <w:t>amos įvairios edukacinės erdvės, nuotolinis mokymas.</w:t>
            </w:r>
          </w:p>
          <w:p w:rsidR="0076426D" w:rsidRPr="00240845" w:rsidRDefault="0076426D" w:rsidP="0076426D">
            <w:pPr>
              <w:spacing w:line="360" w:lineRule="auto"/>
              <w:rPr>
                <w:lang w:val="lt-LT"/>
              </w:rPr>
            </w:pPr>
          </w:p>
          <w:p w:rsidR="0076426D" w:rsidRPr="00240845" w:rsidRDefault="0076426D" w:rsidP="0076426D">
            <w:pPr>
              <w:pStyle w:val="Sraopastraipa"/>
              <w:spacing w:line="360" w:lineRule="auto"/>
              <w:ind w:left="0"/>
            </w:pP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Įdomi ir mokiniams patraukli ugdomoji veikla, geresni ugdymo(</w:t>
            </w:r>
            <w:proofErr w:type="spellStart"/>
            <w:r w:rsidRPr="00240845">
              <w:rPr>
                <w:lang w:val="lt-LT"/>
              </w:rPr>
              <w:t>si</w:t>
            </w:r>
            <w:proofErr w:type="spellEnd"/>
            <w:r w:rsidRPr="00240845">
              <w:rPr>
                <w:lang w:val="lt-LT"/>
              </w:rPr>
              <w:t>) rezultatai</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Aukštesnė ugdymo(</w:t>
            </w:r>
            <w:proofErr w:type="spellStart"/>
            <w:r w:rsidRPr="00240845">
              <w:rPr>
                <w:lang w:val="lt-LT"/>
              </w:rPr>
              <w:t>si</w:t>
            </w:r>
            <w:proofErr w:type="spellEnd"/>
            <w:r w:rsidRPr="00240845">
              <w:rPr>
                <w:lang w:val="lt-LT"/>
              </w:rPr>
              <w:t>) kokybė ir galimybė  ugdyti kiekvieną mokinį pagal jo gebėjimus.</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Mokyt</w:t>
            </w:r>
            <w:r>
              <w:rPr>
                <w:lang w:val="lt-LT"/>
              </w:rPr>
              <w:t>ojai, klasių auklėtojai, mokinia</w:t>
            </w:r>
            <w:r w:rsidRPr="00240845">
              <w:rPr>
                <w:lang w:val="lt-LT"/>
              </w:rPr>
              <w:t xml:space="preserve">i ir jų tėvai, </w:t>
            </w:r>
            <w:proofErr w:type="spellStart"/>
            <w:r w:rsidRPr="00240845">
              <w:rPr>
                <w:lang w:val="lt-LT"/>
              </w:rPr>
              <w:t>soc</w:t>
            </w:r>
            <w:proofErr w:type="spellEnd"/>
            <w:r w:rsidRPr="00240845">
              <w:rPr>
                <w:lang w:val="lt-LT"/>
              </w:rPr>
              <w:t>.</w:t>
            </w:r>
            <w:r>
              <w:rPr>
                <w:lang w:val="lt-LT"/>
              </w:rPr>
              <w:t xml:space="preserve"> </w:t>
            </w:r>
            <w:r w:rsidRPr="00240845">
              <w:rPr>
                <w:lang w:val="lt-LT"/>
              </w:rPr>
              <w:t>partneriai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Informacija spaudoje, tinklapyje ir kt., pusmečių at</w:t>
            </w:r>
            <w:r>
              <w:rPr>
                <w:lang w:val="lt-LT"/>
              </w:rPr>
              <w:t>askaitos, mokinių pasiekimų aps</w:t>
            </w:r>
            <w:r w:rsidRPr="00240845">
              <w:rPr>
                <w:lang w:val="lt-LT"/>
              </w:rPr>
              <w:t>kaitos lapas.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EE0A80" w:rsidRDefault="0076426D" w:rsidP="0076426D">
            <w:pPr>
              <w:pStyle w:val="Sraopastraipa"/>
              <w:ind w:left="284"/>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Netradicinių pamokų planavimas ir organizavimas:</w:t>
            </w:r>
          </w:p>
          <w:p w:rsidR="0076426D" w:rsidRPr="00240845" w:rsidRDefault="0076426D" w:rsidP="0076426D">
            <w:pPr>
              <w:pStyle w:val="Sraopastraipa"/>
              <w:numPr>
                <w:ilvl w:val="1"/>
                <w:numId w:val="9"/>
              </w:numPr>
              <w:spacing w:line="360" w:lineRule="auto"/>
              <w:ind w:left="0"/>
            </w:pPr>
            <w:r w:rsidRPr="00240845">
              <w:t>Tėvų vedamos pamokos</w:t>
            </w:r>
            <w:r>
              <w:t xml:space="preserve"> nuotoliniu ir įprastu būdu</w:t>
            </w:r>
            <w:r w:rsidRPr="00240845">
              <w:t>;</w:t>
            </w:r>
          </w:p>
          <w:p w:rsidR="0076426D" w:rsidRPr="00240845" w:rsidRDefault="0076426D" w:rsidP="0076426D">
            <w:pPr>
              <w:pStyle w:val="Sraopastraipa"/>
              <w:numPr>
                <w:ilvl w:val="1"/>
                <w:numId w:val="9"/>
              </w:numPr>
              <w:spacing w:line="360" w:lineRule="auto"/>
              <w:ind w:left="0"/>
            </w:pPr>
            <w:r w:rsidRPr="00240845">
              <w:t>Pamokos įvairiose edukacinėse erdvėse;</w:t>
            </w:r>
          </w:p>
          <w:p w:rsidR="0076426D" w:rsidRPr="00240845" w:rsidRDefault="0076426D" w:rsidP="0076426D">
            <w:pPr>
              <w:pStyle w:val="Sraopastraipa"/>
              <w:numPr>
                <w:ilvl w:val="1"/>
                <w:numId w:val="9"/>
              </w:numPr>
              <w:spacing w:line="360" w:lineRule="auto"/>
              <w:ind w:left="0"/>
            </w:pPr>
            <w:r w:rsidRPr="00240845">
              <w:t>Kultūros paso finansuojamos pamokos;</w:t>
            </w:r>
          </w:p>
          <w:p w:rsidR="0076426D" w:rsidRPr="00240845" w:rsidRDefault="0076426D" w:rsidP="0076426D">
            <w:pPr>
              <w:pStyle w:val="Sraopastraipa"/>
              <w:numPr>
                <w:ilvl w:val="1"/>
                <w:numId w:val="9"/>
              </w:numPr>
              <w:spacing w:line="360" w:lineRule="auto"/>
              <w:ind w:left="0"/>
            </w:pPr>
            <w:r w:rsidRPr="00240845">
              <w:t>Integruotos pamokos;</w:t>
            </w:r>
          </w:p>
          <w:p w:rsidR="0076426D" w:rsidRPr="00240845" w:rsidRDefault="0076426D" w:rsidP="0076426D">
            <w:pPr>
              <w:pStyle w:val="Sraopastraipa"/>
              <w:numPr>
                <w:ilvl w:val="1"/>
                <w:numId w:val="9"/>
              </w:numPr>
              <w:ind w:left="0"/>
            </w:pPr>
            <w:r w:rsidRPr="00240845">
              <w:t>Pamokos – projektinės veiklos.</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Įdomi ir mokiniams patraukli ugdomoji veikla, geresni ugdymo(</w:t>
            </w:r>
            <w:proofErr w:type="spellStart"/>
            <w:r w:rsidRPr="00240845">
              <w:rPr>
                <w:lang w:val="lt-LT"/>
              </w:rPr>
              <w:t>si</w:t>
            </w:r>
            <w:proofErr w:type="spellEnd"/>
            <w:r w:rsidRPr="00240845">
              <w:rPr>
                <w:lang w:val="lt-LT"/>
              </w:rPr>
              <w:t>) rezultatai</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Aukštesnė ugdymo(</w:t>
            </w:r>
            <w:proofErr w:type="spellStart"/>
            <w:r w:rsidRPr="00240845">
              <w:rPr>
                <w:lang w:val="lt-LT"/>
              </w:rPr>
              <w:t>si</w:t>
            </w:r>
            <w:proofErr w:type="spellEnd"/>
            <w:r w:rsidRPr="00240845">
              <w:rPr>
                <w:lang w:val="lt-LT"/>
              </w:rPr>
              <w:t>) kokybė ir galimybė  ugdyti kiekvieną mokinį pagal jo gebėjimus.</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Mokyt</w:t>
            </w:r>
            <w:r>
              <w:rPr>
                <w:lang w:val="lt-LT"/>
              </w:rPr>
              <w:t>ojai, klasių auklėtojai, mokinia</w:t>
            </w:r>
            <w:r w:rsidRPr="00240845">
              <w:rPr>
                <w:lang w:val="lt-LT"/>
              </w:rPr>
              <w:t xml:space="preserve">i ir jų tėvai, </w:t>
            </w:r>
            <w:proofErr w:type="spellStart"/>
            <w:r w:rsidRPr="00240845">
              <w:rPr>
                <w:lang w:val="lt-LT"/>
              </w:rPr>
              <w:t>soc</w:t>
            </w:r>
            <w:proofErr w:type="spellEnd"/>
            <w:r w:rsidRPr="00240845">
              <w:rPr>
                <w:lang w:val="lt-LT"/>
              </w:rPr>
              <w:t>.</w:t>
            </w:r>
            <w:r>
              <w:rPr>
                <w:lang w:val="lt-LT"/>
              </w:rPr>
              <w:t xml:space="preserve"> </w:t>
            </w:r>
            <w:r w:rsidRPr="00240845">
              <w:rPr>
                <w:lang w:val="lt-LT"/>
              </w:rPr>
              <w:t>partneriai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Informacija spaudoje, tinklapyje ir kt., pusmečių at</w:t>
            </w:r>
            <w:r>
              <w:rPr>
                <w:lang w:val="lt-LT"/>
              </w:rPr>
              <w:t>askaitos, mokinių pasiekimų aps</w:t>
            </w:r>
            <w:r w:rsidRPr="00240845">
              <w:rPr>
                <w:lang w:val="lt-LT"/>
              </w:rPr>
              <w:t>kaitos lapas.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EE0A80" w:rsidRDefault="0076426D" w:rsidP="0076426D">
            <w:pPr>
              <w:pStyle w:val="Sraopastraipa"/>
              <w:ind w:left="284"/>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 xml:space="preserve">Klasių auklėtojai nuolat kontaktuoja su mokinių </w:t>
            </w:r>
            <w:r w:rsidRPr="00240845">
              <w:lastRenderedPageBreak/>
              <w:t>tėveliais, inicij</w:t>
            </w:r>
            <w:r>
              <w:t>uoja reikiamos pagalbos teikimą įprastu ir nuotoliniu būdu.</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lastRenderedPageBreak/>
              <w:t>Minimalus rezultatas</w:t>
            </w:r>
          </w:p>
          <w:p w:rsidR="0076426D" w:rsidRPr="00240845" w:rsidRDefault="0076426D" w:rsidP="0076426D">
            <w:pPr>
              <w:rPr>
                <w:lang w:val="lt-LT"/>
              </w:rPr>
            </w:pPr>
            <w:r w:rsidRPr="00240845">
              <w:rPr>
                <w:lang w:val="lt-LT"/>
              </w:rPr>
              <w:t xml:space="preserve">Sistemingai teikiama pagalba mokiniams </w:t>
            </w:r>
            <w:r w:rsidRPr="00240845">
              <w:rPr>
                <w:lang w:val="lt-LT"/>
              </w:rPr>
              <w:lastRenderedPageBreak/>
              <w:t>turintiems ugdymo(</w:t>
            </w:r>
            <w:proofErr w:type="spellStart"/>
            <w:r w:rsidRPr="00240845">
              <w:rPr>
                <w:lang w:val="lt-LT"/>
              </w:rPr>
              <w:t>si</w:t>
            </w:r>
            <w:proofErr w:type="spellEnd"/>
            <w:r w:rsidRPr="00240845">
              <w:rPr>
                <w:lang w:val="lt-LT"/>
              </w:rPr>
              <w:t>) sunkumų</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Pagerėjusi ugdymo(</w:t>
            </w:r>
            <w:proofErr w:type="spellStart"/>
            <w:r w:rsidRPr="00240845">
              <w:rPr>
                <w:lang w:val="lt-LT"/>
              </w:rPr>
              <w:t>si</w:t>
            </w:r>
            <w:proofErr w:type="spellEnd"/>
            <w:r w:rsidRPr="00240845">
              <w:rPr>
                <w:lang w:val="lt-LT"/>
              </w:rPr>
              <w:t>) kokybė</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lastRenderedPageBreak/>
              <w:t>Klasių auklėtojai, 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 xml:space="preserve">Susirašinėjimai </w:t>
            </w:r>
            <w:proofErr w:type="spellStart"/>
            <w:r w:rsidRPr="00240845">
              <w:rPr>
                <w:lang w:val="lt-LT"/>
              </w:rPr>
              <w:t>Tamo</w:t>
            </w:r>
            <w:proofErr w:type="spellEnd"/>
            <w:r w:rsidRPr="00240845">
              <w:rPr>
                <w:lang w:val="lt-LT"/>
              </w:rPr>
              <w:t xml:space="preserve">, telefoniniai pokalbiai, </w:t>
            </w:r>
            <w:r w:rsidRPr="00240845">
              <w:rPr>
                <w:lang w:val="lt-LT"/>
              </w:rPr>
              <w:lastRenderedPageBreak/>
              <w:t>susirinkimų metu.</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EE0A80" w:rsidRDefault="0076426D" w:rsidP="0076426D">
            <w:pPr>
              <w:pStyle w:val="Sraopastraipa"/>
              <w:ind w:left="284"/>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Efektyvus tėvų ir mokinių</w:t>
            </w:r>
            <w:r>
              <w:t xml:space="preserve"> informavimas pasitelkiant </w:t>
            </w:r>
            <w:proofErr w:type="spellStart"/>
            <w:r>
              <w:t>Tamo</w:t>
            </w:r>
            <w:proofErr w:type="spellEnd"/>
            <w:r>
              <w:t>, nuotoliniu būdu -TEAMS</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Skatinama prisiimti atsakomybė už ugdymo(</w:t>
            </w:r>
            <w:proofErr w:type="spellStart"/>
            <w:r w:rsidRPr="00240845">
              <w:rPr>
                <w:lang w:val="lt-LT"/>
              </w:rPr>
              <w:t>si</w:t>
            </w:r>
            <w:proofErr w:type="spellEnd"/>
            <w:r w:rsidRPr="00240845">
              <w:rPr>
                <w:lang w:val="lt-LT"/>
              </w:rPr>
              <w:t>) rezultatą</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Sulaukiama glaudaus bendradarbiavimo sprendžiant problemas</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Mokytojai, klasių auklėtojai, 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 xml:space="preserve">Informacija </w:t>
            </w:r>
            <w:proofErr w:type="spellStart"/>
            <w:r w:rsidRPr="00240845">
              <w:rPr>
                <w:lang w:val="lt-LT"/>
              </w:rPr>
              <w:t>Tamo</w:t>
            </w:r>
            <w:proofErr w:type="spellEnd"/>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numPr>
                <w:ilvl w:val="0"/>
                <w:numId w:val="19"/>
              </w:numPr>
              <w:ind w:left="284"/>
              <w:rPr>
                <w:lang w:val="lt-LT"/>
              </w:rPr>
            </w:pPr>
            <w:r w:rsidRPr="00240845">
              <w:rPr>
                <w:lang w:val="lt-LT"/>
              </w:rPr>
              <w:t>Dalintis gerąja patirtimi mokykloje ir už jos ribų</w:t>
            </w:r>
          </w:p>
          <w:p w:rsidR="0076426D" w:rsidRPr="00EE0A80" w:rsidRDefault="0076426D" w:rsidP="0076426D">
            <w:pPr>
              <w:pStyle w:val="Sraopastraipa"/>
              <w:ind w:left="284"/>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Pusmečių gale vykdoma gerosios patirties sklaida ir nuveikto darbo aptarimas REKO, metodinėse grupėse.</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Savalaikis iškylančių problemų sprendimas, veiklos planavimas</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Nuolat tobulinamas mokinių vertinimo ir įsivertinimo tvarkos aprašas kaip instrumentas gerinti ugdymo\(</w:t>
            </w:r>
            <w:proofErr w:type="spellStart"/>
            <w:r w:rsidRPr="00240845">
              <w:rPr>
                <w:lang w:val="lt-LT"/>
              </w:rPr>
              <w:t>si</w:t>
            </w:r>
            <w:proofErr w:type="spellEnd"/>
            <w:r w:rsidRPr="00240845">
              <w:rPr>
                <w:lang w:val="lt-LT"/>
              </w:rPr>
              <w:t>) kokybei, pasimatuojant praktiškai jo efektyvumą</w:t>
            </w:r>
          </w:p>
          <w:p w:rsidR="0076426D" w:rsidRPr="00240845" w:rsidRDefault="0076426D" w:rsidP="0076426D">
            <w:pPr>
              <w:rPr>
                <w:lang w:val="lt-LT"/>
              </w:rPr>
            </w:pP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Klasių auklėtojai ir administracija</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 xml:space="preserve">Klasių auklėtojų REKO, mokytojų tarybos, </w:t>
            </w:r>
            <w:proofErr w:type="spellStart"/>
            <w:r w:rsidRPr="00240845">
              <w:rPr>
                <w:lang w:val="lt-LT"/>
              </w:rPr>
              <w:t>direkciniai</w:t>
            </w:r>
            <w:proofErr w:type="spellEnd"/>
            <w:r w:rsidRPr="00240845">
              <w:rPr>
                <w:lang w:val="lt-LT"/>
              </w:rPr>
              <w:t xml:space="preserve"> susirinkimai</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Savalaikiai straipsniai gimnazijos tinklapyje, rajono spaudoje.</w:t>
            </w:r>
          </w:p>
          <w:p w:rsidR="0076426D" w:rsidRPr="00240845" w:rsidRDefault="0076426D" w:rsidP="0076426D">
            <w:pPr>
              <w:spacing w:line="360" w:lineRule="auto"/>
              <w:rPr>
                <w:lang w:val="lt-LT"/>
              </w:rPr>
            </w:pPr>
          </w:p>
          <w:p w:rsidR="0076426D" w:rsidRPr="00240845" w:rsidRDefault="0076426D" w:rsidP="0076426D">
            <w:pPr>
              <w:spacing w:line="360" w:lineRule="auto"/>
              <w:rPr>
                <w:lang w:val="lt-LT"/>
              </w:rPr>
            </w:pPr>
          </w:p>
          <w:p w:rsidR="0076426D" w:rsidRPr="00240845" w:rsidRDefault="0076426D" w:rsidP="0076426D">
            <w:pPr>
              <w:pStyle w:val="Sraopastraipa"/>
              <w:spacing w:line="360" w:lineRule="auto"/>
              <w:ind w:left="0"/>
            </w:pP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lastRenderedPageBreak/>
              <w:t>Minimalus rezultatas</w:t>
            </w:r>
          </w:p>
          <w:p w:rsidR="0076426D" w:rsidRPr="00240845" w:rsidRDefault="0076426D" w:rsidP="0076426D">
            <w:pPr>
              <w:rPr>
                <w:lang w:val="lt-LT"/>
              </w:rPr>
            </w:pPr>
            <w:r>
              <w:rPr>
                <w:lang w:val="lt-LT"/>
              </w:rPr>
              <w:t>Mok</w:t>
            </w:r>
            <w:r w:rsidRPr="00240845">
              <w:rPr>
                <w:lang w:val="lt-LT"/>
              </w:rPr>
              <w:t>omės vieni iš kitų</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 xml:space="preserve">Mokomės, tobulėjame, mokome ne tik savo gimnazijos mokytojus, </w:t>
            </w:r>
            <w:r w:rsidRPr="00240845">
              <w:rPr>
                <w:lang w:val="lt-LT"/>
              </w:rPr>
              <w:lastRenderedPageBreak/>
              <w:t>bet ir kt. ugdymo įstaigų atstovus</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lastRenderedPageBreak/>
              <w:t>Mokyt</w:t>
            </w:r>
            <w:r>
              <w:rPr>
                <w:lang w:val="lt-LT"/>
              </w:rPr>
              <w:t>ojai, klasių auklėtojai, mokinia</w:t>
            </w:r>
            <w:r w:rsidRPr="00240845">
              <w:rPr>
                <w:lang w:val="lt-LT"/>
              </w:rPr>
              <w:t xml:space="preserve">i ir jų tėvai, </w:t>
            </w:r>
            <w:proofErr w:type="spellStart"/>
            <w:r w:rsidRPr="00240845">
              <w:rPr>
                <w:lang w:val="lt-LT"/>
              </w:rPr>
              <w:t>soc</w:t>
            </w:r>
            <w:proofErr w:type="spellEnd"/>
            <w:r w:rsidRPr="00240845">
              <w:rPr>
                <w:lang w:val="lt-LT"/>
              </w:rPr>
              <w:t>.</w:t>
            </w:r>
            <w:r>
              <w:rPr>
                <w:lang w:val="lt-LT"/>
              </w:rPr>
              <w:t xml:space="preserve"> </w:t>
            </w:r>
            <w:r w:rsidRPr="00240845">
              <w:rPr>
                <w:lang w:val="lt-LT"/>
              </w:rPr>
              <w:t>partneriai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Informacija spaudoje, tinklapyje ir kt., pusmečių at</w:t>
            </w:r>
            <w:r>
              <w:rPr>
                <w:lang w:val="lt-LT"/>
              </w:rPr>
              <w:t xml:space="preserve">askaitos, mokinių pasiekimų </w:t>
            </w:r>
            <w:r>
              <w:rPr>
                <w:lang w:val="lt-LT"/>
              </w:rPr>
              <w:lastRenderedPageBreak/>
              <w:t>aps</w:t>
            </w:r>
            <w:r w:rsidRPr="00240845">
              <w:rPr>
                <w:lang w:val="lt-LT"/>
              </w:rPr>
              <w:t>kaitos lapas.</w:t>
            </w:r>
          </w:p>
        </w:tc>
      </w:tr>
      <w:tr w:rsidR="0076426D" w:rsidRPr="00240845" w:rsidTr="00EE0A80">
        <w:trPr>
          <w:trHeight w:val="1134"/>
        </w:trPr>
        <w:tc>
          <w:tcPr>
            <w:tcW w:w="512" w:type="pct"/>
            <w:tcBorders>
              <w:top w:val="single" w:sz="4" w:space="0" w:color="auto"/>
            </w:tcBorders>
          </w:tcPr>
          <w:p w:rsidR="0076426D" w:rsidRPr="00240845" w:rsidRDefault="0076426D" w:rsidP="0076426D">
            <w:pPr>
              <w:jc w:val="both"/>
              <w:rPr>
                <w:lang w:val="lt-LT"/>
              </w:rPr>
            </w:pPr>
          </w:p>
        </w:tc>
        <w:tc>
          <w:tcPr>
            <w:tcW w:w="761" w:type="pct"/>
            <w:tcBorders>
              <w:top w:val="single" w:sz="4" w:space="0" w:color="auto"/>
            </w:tcBorders>
          </w:tcPr>
          <w:p w:rsidR="0076426D" w:rsidRPr="00240845" w:rsidRDefault="0076426D" w:rsidP="0076426D">
            <w:pPr>
              <w:ind w:left="284"/>
              <w:rPr>
                <w:lang w:val="lt-LT"/>
              </w:rPr>
            </w:pPr>
          </w:p>
        </w:tc>
        <w:tc>
          <w:tcPr>
            <w:tcW w:w="1031" w:type="pct"/>
            <w:tcBorders>
              <w:top w:val="single" w:sz="4" w:space="0" w:color="auto"/>
              <w:bottom w:val="single" w:sz="4" w:space="0" w:color="auto"/>
            </w:tcBorders>
          </w:tcPr>
          <w:p w:rsidR="0076426D" w:rsidRPr="00240845" w:rsidRDefault="0076426D" w:rsidP="0076426D">
            <w:pPr>
              <w:pStyle w:val="Sraopastraipa"/>
              <w:spacing w:line="360" w:lineRule="auto"/>
              <w:ind w:left="0"/>
            </w:pPr>
            <w:r w:rsidRPr="00240845">
              <w:t xml:space="preserve">Savalaikė </w:t>
            </w:r>
            <w:proofErr w:type="spellStart"/>
            <w:r w:rsidRPr="00240845">
              <w:t>video</w:t>
            </w:r>
            <w:proofErr w:type="spellEnd"/>
            <w:r w:rsidRPr="00240845">
              <w:t xml:space="preserve"> ir foto medžiaga gimnazijos </w:t>
            </w:r>
            <w:proofErr w:type="spellStart"/>
            <w:r w:rsidRPr="00240845">
              <w:t>facebook</w:t>
            </w:r>
            <w:proofErr w:type="spellEnd"/>
            <w:r w:rsidRPr="00240845">
              <w:t xml:space="preserve"> paskyroje ir informaciniame ekrane.</w:t>
            </w:r>
          </w:p>
        </w:tc>
        <w:tc>
          <w:tcPr>
            <w:tcW w:w="855" w:type="pct"/>
            <w:tcBorders>
              <w:top w:val="single" w:sz="4" w:space="0" w:color="auto"/>
              <w:bottom w:val="single" w:sz="4" w:space="0" w:color="auto"/>
            </w:tcBorders>
          </w:tcPr>
          <w:p w:rsidR="0076426D" w:rsidRPr="00240845" w:rsidRDefault="0076426D" w:rsidP="0076426D">
            <w:pPr>
              <w:rPr>
                <w:b/>
                <w:lang w:val="lt-LT"/>
              </w:rPr>
            </w:pPr>
            <w:r w:rsidRPr="00240845">
              <w:rPr>
                <w:b/>
                <w:lang w:val="lt-LT"/>
              </w:rPr>
              <w:t>Minimalus rezultatas</w:t>
            </w:r>
          </w:p>
          <w:p w:rsidR="0076426D" w:rsidRPr="00240845" w:rsidRDefault="0076426D" w:rsidP="0076426D">
            <w:pPr>
              <w:rPr>
                <w:lang w:val="lt-LT"/>
              </w:rPr>
            </w:pPr>
            <w:r w:rsidRPr="00240845">
              <w:rPr>
                <w:lang w:val="lt-LT"/>
              </w:rPr>
              <w:t>Skatinamas bendruomenės susidomėjimas gimnazijos gyvenimu</w:t>
            </w:r>
          </w:p>
          <w:p w:rsidR="0076426D" w:rsidRPr="00240845" w:rsidRDefault="0076426D" w:rsidP="0076426D">
            <w:pPr>
              <w:rPr>
                <w:b/>
                <w:lang w:val="lt-LT"/>
              </w:rPr>
            </w:pPr>
            <w:r w:rsidRPr="00240845">
              <w:rPr>
                <w:b/>
                <w:lang w:val="lt-LT"/>
              </w:rPr>
              <w:t>Maksimalus rezultatas</w:t>
            </w:r>
          </w:p>
          <w:p w:rsidR="0076426D" w:rsidRPr="00240845" w:rsidRDefault="0076426D" w:rsidP="0076426D">
            <w:pPr>
              <w:rPr>
                <w:lang w:val="lt-LT"/>
              </w:rPr>
            </w:pPr>
            <w:r w:rsidRPr="00240845">
              <w:rPr>
                <w:lang w:val="lt-LT"/>
              </w:rPr>
              <w:t>Ugdomas tapatumo su gimnazija jausmas, kiekvieno atsakomybė</w:t>
            </w:r>
          </w:p>
        </w:tc>
        <w:tc>
          <w:tcPr>
            <w:tcW w:w="543" w:type="pct"/>
            <w:tcBorders>
              <w:top w:val="single" w:sz="4" w:space="0" w:color="auto"/>
              <w:bottom w:val="single" w:sz="4" w:space="0" w:color="auto"/>
            </w:tcBorders>
          </w:tcPr>
          <w:p w:rsidR="0076426D" w:rsidRPr="00240845" w:rsidRDefault="0076426D" w:rsidP="0076426D">
            <w:pPr>
              <w:rPr>
                <w:lang w:val="lt-LT"/>
              </w:rPr>
            </w:pPr>
            <w:r w:rsidRPr="00240845">
              <w:rPr>
                <w:lang w:val="lt-LT"/>
              </w:rPr>
              <w:t>Mokytojai, klasių a</w:t>
            </w:r>
            <w:r>
              <w:rPr>
                <w:lang w:val="lt-LT"/>
              </w:rPr>
              <w:t>uklėtojai, mokinia</w:t>
            </w:r>
            <w:r w:rsidRPr="00240845">
              <w:rPr>
                <w:lang w:val="lt-LT"/>
              </w:rPr>
              <w:t xml:space="preserve">i ir jų tėvai, </w:t>
            </w:r>
            <w:proofErr w:type="spellStart"/>
            <w:r w:rsidRPr="00240845">
              <w:rPr>
                <w:lang w:val="lt-LT"/>
              </w:rPr>
              <w:t>soc</w:t>
            </w:r>
            <w:proofErr w:type="spellEnd"/>
            <w:r w:rsidRPr="00240845">
              <w:rPr>
                <w:lang w:val="lt-LT"/>
              </w:rPr>
              <w:t>.</w:t>
            </w:r>
            <w:r>
              <w:rPr>
                <w:lang w:val="lt-LT"/>
              </w:rPr>
              <w:t xml:space="preserve"> </w:t>
            </w:r>
            <w:r w:rsidRPr="00240845">
              <w:rPr>
                <w:lang w:val="lt-LT"/>
              </w:rPr>
              <w:t>partneriai</w:t>
            </w:r>
          </w:p>
        </w:tc>
        <w:tc>
          <w:tcPr>
            <w:tcW w:w="501" w:type="pct"/>
            <w:tcBorders>
              <w:top w:val="single" w:sz="4" w:space="0" w:color="auto"/>
              <w:bottom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bottom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bottom w:val="single" w:sz="4" w:space="0" w:color="auto"/>
            </w:tcBorders>
          </w:tcPr>
          <w:p w:rsidR="0076426D" w:rsidRPr="00240845" w:rsidRDefault="0076426D" w:rsidP="0076426D">
            <w:pPr>
              <w:rPr>
                <w:lang w:val="lt-LT"/>
              </w:rPr>
            </w:pPr>
            <w:r w:rsidRPr="00240845">
              <w:rPr>
                <w:lang w:val="lt-LT"/>
              </w:rPr>
              <w:t>Informacija spaudoje, tinklapyje ir kt., pusmečių ataskaitos, mokinių pasiekimų apskaitos lapas.</w:t>
            </w:r>
          </w:p>
        </w:tc>
      </w:tr>
      <w:tr w:rsidR="0076426D" w:rsidRPr="00240845" w:rsidTr="009519EE">
        <w:trPr>
          <w:trHeight w:val="792"/>
        </w:trPr>
        <w:tc>
          <w:tcPr>
            <w:tcW w:w="512" w:type="pct"/>
          </w:tcPr>
          <w:p w:rsidR="0076426D" w:rsidRPr="00240845" w:rsidRDefault="0076426D" w:rsidP="0076426D">
            <w:pPr>
              <w:jc w:val="center"/>
              <w:rPr>
                <w:lang w:val="lt-LT"/>
              </w:rPr>
            </w:pPr>
          </w:p>
        </w:tc>
        <w:tc>
          <w:tcPr>
            <w:tcW w:w="761" w:type="pct"/>
          </w:tcPr>
          <w:p w:rsidR="0076426D" w:rsidRPr="00240845" w:rsidRDefault="0076426D" w:rsidP="0076426D">
            <w:pPr>
              <w:pStyle w:val="Sraopastraipa"/>
              <w:tabs>
                <w:tab w:val="left" w:pos="426"/>
              </w:tabs>
              <w:spacing w:line="360" w:lineRule="auto"/>
              <w:ind w:left="284"/>
            </w:pPr>
          </w:p>
        </w:tc>
        <w:tc>
          <w:tcPr>
            <w:tcW w:w="1031" w:type="pct"/>
            <w:tcBorders>
              <w:top w:val="single" w:sz="4" w:space="0" w:color="auto"/>
            </w:tcBorders>
          </w:tcPr>
          <w:p w:rsidR="0076426D" w:rsidRPr="00240845" w:rsidRDefault="0076426D" w:rsidP="0076426D">
            <w:pPr>
              <w:pStyle w:val="Sraopastraipa"/>
              <w:spacing w:line="360" w:lineRule="auto"/>
              <w:ind w:left="0"/>
            </w:pPr>
            <w:r>
              <w:t>Planavimas ir dokumentacijos skelbimas TEAMS erdvėje</w:t>
            </w:r>
          </w:p>
        </w:tc>
        <w:tc>
          <w:tcPr>
            <w:tcW w:w="855" w:type="pct"/>
            <w:tcBorders>
              <w:top w:val="single" w:sz="4" w:space="0" w:color="auto"/>
            </w:tcBorders>
          </w:tcPr>
          <w:p w:rsidR="0076426D" w:rsidRDefault="0076426D" w:rsidP="0076426D">
            <w:pPr>
              <w:rPr>
                <w:b/>
                <w:lang w:val="lt-LT"/>
              </w:rPr>
            </w:pPr>
            <w:r>
              <w:rPr>
                <w:b/>
                <w:lang w:val="lt-LT"/>
              </w:rPr>
              <w:t>Minimalus rezultatas</w:t>
            </w:r>
          </w:p>
          <w:p w:rsidR="0076426D" w:rsidRPr="009519EE" w:rsidRDefault="0076426D" w:rsidP="0076426D">
            <w:pPr>
              <w:rPr>
                <w:lang w:val="lt-LT"/>
              </w:rPr>
            </w:pPr>
            <w:r>
              <w:rPr>
                <w:lang w:val="lt-LT"/>
              </w:rPr>
              <w:t>Sutaupoma laiko, visiems prieinama informacija</w:t>
            </w:r>
          </w:p>
          <w:p w:rsidR="0076426D" w:rsidRDefault="0076426D" w:rsidP="0076426D">
            <w:pPr>
              <w:rPr>
                <w:b/>
                <w:lang w:val="lt-LT"/>
              </w:rPr>
            </w:pPr>
            <w:r>
              <w:rPr>
                <w:b/>
                <w:lang w:val="lt-LT"/>
              </w:rPr>
              <w:t>Maksimalus rezultatas</w:t>
            </w:r>
          </w:p>
          <w:p w:rsidR="0076426D" w:rsidRPr="009519EE" w:rsidRDefault="0076426D" w:rsidP="0076426D">
            <w:pPr>
              <w:rPr>
                <w:lang w:val="lt-LT"/>
              </w:rPr>
            </w:pPr>
            <w:r w:rsidRPr="009519EE">
              <w:rPr>
                <w:lang w:val="lt-LT"/>
              </w:rPr>
              <w:t>Efektyvi galimybė dalintis metodine medžiaga, dirbti komandoje</w:t>
            </w:r>
          </w:p>
        </w:tc>
        <w:tc>
          <w:tcPr>
            <w:tcW w:w="543" w:type="pct"/>
            <w:tcBorders>
              <w:top w:val="single" w:sz="4" w:space="0" w:color="auto"/>
            </w:tcBorders>
          </w:tcPr>
          <w:p w:rsidR="0076426D" w:rsidRPr="00240845" w:rsidRDefault="0076426D" w:rsidP="0076426D">
            <w:pPr>
              <w:rPr>
                <w:lang w:val="lt-LT"/>
              </w:rPr>
            </w:pPr>
            <w:r w:rsidRPr="00240845">
              <w:rPr>
                <w:lang w:val="lt-LT"/>
              </w:rPr>
              <w:t>Mokytojai, klasių a</w:t>
            </w:r>
            <w:r>
              <w:rPr>
                <w:lang w:val="lt-LT"/>
              </w:rPr>
              <w:t>uklėtojai, mokinia</w:t>
            </w:r>
            <w:r w:rsidRPr="00240845">
              <w:rPr>
                <w:lang w:val="lt-LT"/>
              </w:rPr>
              <w:t xml:space="preserve">i ir jų tėvai, </w:t>
            </w:r>
            <w:r>
              <w:rPr>
                <w:lang w:val="lt-LT"/>
              </w:rPr>
              <w:t>specialistai</w:t>
            </w:r>
          </w:p>
        </w:tc>
        <w:tc>
          <w:tcPr>
            <w:tcW w:w="501" w:type="pct"/>
            <w:tcBorders>
              <w:top w:val="single" w:sz="4" w:space="0" w:color="auto"/>
            </w:tcBorders>
          </w:tcPr>
          <w:p w:rsidR="0076426D" w:rsidRPr="00240845" w:rsidRDefault="0076426D" w:rsidP="0076426D">
            <w:pPr>
              <w:rPr>
                <w:lang w:val="lt-LT"/>
              </w:rPr>
            </w:pPr>
            <w:r w:rsidRPr="00240845">
              <w:rPr>
                <w:lang w:val="lt-LT"/>
              </w:rPr>
              <w:t>Žmogiškieji ir kanceliariniai</w:t>
            </w:r>
          </w:p>
        </w:tc>
        <w:tc>
          <w:tcPr>
            <w:tcW w:w="298" w:type="pct"/>
            <w:tcBorders>
              <w:top w:val="single" w:sz="4" w:space="0" w:color="auto"/>
            </w:tcBorders>
          </w:tcPr>
          <w:p w:rsidR="0076426D" w:rsidRPr="00240845" w:rsidRDefault="0076426D" w:rsidP="0076426D">
            <w:pPr>
              <w:rPr>
                <w:lang w:val="lt-LT"/>
              </w:rPr>
            </w:pPr>
            <w:r w:rsidRPr="00240845">
              <w:rPr>
                <w:lang w:val="lt-LT"/>
              </w:rPr>
              <w:t>Mokslo metų eigoje</w:t>
            </w:r>
          </w:p>
        </w:tc>
        <w:tc>
          <w:tcPr>
            <w:tcW w:w="499" w:type="pct"/>
            <w:tcBorders>
              <w:top w:val="single" w:sz="4" w:space="0" w:color="auto"/>
            </w:tcBorders>
          </w:tcPr>
          <w:p w:rsidR="0076426D" w:rsidRPr="00240845" w:rsidRDefault="0076426D" w:rsidP="0076426D">
            <w:pPr>
              <w:rPr>
                <w:lang w:val="lt-LT"/>
              </w:rPr>
            </w:pPr>
            <w:r>
              <w:rPr>
                <w:lang w:val="lt-LT"/>
              </w:rPr>
              <w:t>Informacija TEAMS erdvėje</w:t>
            </w:r>
          </w:p>
        </w:tc>
      </w:tr>
    </w:tbl>
    <w:p w:rsidR="00392DEA" w:rsidRPr="00240845" w:rsidRDefault="00392DEA" w:rsidP="00921388">
      <w:pPr>
        <w:pStyle w:val="Sraopastraipa"/>
        <w:numPr>
          <w:ilvl w:val="0"/>
          <w:numId w:val="1"/>
        </w:numPr>
      </w:pPr>
      <w:r w:rsidRPr="00240845">
        <w:t>Neformaliojo ugdymo renginiai</w:t>
      </w:r>
    </w:p>
    <w:p w:rsidR="00392DEA" w:rsidRPr="00240845" w:rsidRDefault="00392DEA" w:rsidP="00921388">
      <w:pPr>
        <w:pStyle w:val="Sraopastraipa"/>
        <w:numPr>
          <w:ilvl w:val="0"/>
          <w:numId w:val="1"/>
        </w:numPr>
      </w:pPr>
      <w:r w:rsidRPr="00240845">
        <w:t>Logopedo veiklos programa</w:t>
      </w:r>
    </w:p>
    <w:p w:rsidR="00392DEA" w:rsidRPr="00240845" w:rsidRDefault="00392DEA" w:rsidP="00921388">
      <w:pPr>
        <w:pStyle w:val="Sraopastraipa"/>
        <w:numPr>
          <w:ilvl w:val="0"/>
          <w:numId w:val="1"/>
        </w:numPr>
      </w:pPr>
      <w:r w:rsidRPr="00240845">
        <w:t>Specialiojo pedagogo veiklos programa</w:t>
      </w:r>
    </w:p>
    <w:p w:rsidR="000A6027" w:rsidRPr="00240845" w:rsidRDefault="000A6027" w:rsidP="00921388">
      <w:pPr>
        <w:pStyle w:val="Sraopastraipa"/>
        <w:numPr>
          <w:ilvl w:val="0"/>
          <w:numId w:val="1"/>
        </w:numPr>
      </w:pPr>
      <w:r w:rsidRPr="00240845">
        <w:t>Psichologės veiklos programa</w:t>
      </w:r>
    </w:p>
    <w:p w:rsidR="000A6027" w:rsidRPr="00240845" w:rsidRDefault="000A6027" w:rsidP="00921388">
      <w:pPr>
        <w:pStyle w:val="Sraopastraipa"/>
        <w:numPr>
          <w:ilvl w:val="0"/>
          <w:numId w:val="1"/>
        </w:numPr>
      </w:pPr>
      <w:r w:rsidRPr="00240845">
        <w:t>Socialinio pedagogo veiklos programa</w:t>
      </w:r>
    </w:p>
    <w:p w:rsidR="00392DEA" w:rsidRPr="00240845" w:rsidRDefault="00392DEA" w:rsidP="00921388">
      <w:pPr>
        <w:pStyle w:val="Sraopastraipa"/>
        <w:numPr>
          <w:ilvl w:val="0"/>
          <w:numId w:val="1"/>
        </w:numPr>
      </w:pPr>
      <w:r w:rsidRPr="00240845">
        <w:t>Gamtos ir socialinių  mokslų metodinės grupės veiklos programa</w:t>
      </w:r>
    </w:p>
    <w:p w:rsidR="00696142" w:rsidRPr="00240845" w:rsidRDefault="00696142" w:rsidP="00921388">
      <w:pPr>
        <w:pStyle w:val="Sraopastraipa"/>
        <w:numPr>
          <w:ilvl w:val="0"/>
          <w:numId w:val="1"/>
        </w:numPr>
      </w:pPr>
      <w:r w:rsidRPr="00240845">
        <w:t>IT metodinės grupės veiklos programa</w:t>
      </w:r>
    </w:p>
    <w:p w:rsidR="00392DEA" w:rsidRPr="00240845" w:rsidRDefault="00392DEA" w:rsidP="00921388">
      <w:pPr>
        <w:pStyle w:val="Sraopastraipa"/>
        <w:numPr>
          <w:ilvl w:val="0"/>
          <w:numId w:val="1"/>
        </w:numPr>
      </w:pPr>
      <w:r w:rsidRPr="00240845">
        <w:t>Klasių auklėtojų metodinės grupės veiklos programa</w:t>
      </w:r>
    </w:p>
    <w:p w:rsidR="00392DEA" w:rsidRPr="00240845" w:rsidRDefault="00392DEA" w:rsidP="00921388">
      <w:pPr>
        <w:pStyle w:val="Sraopastraipa"/>
        <w:numPr>
          <w:ilvl w:val="0"/>
          <w:numId w:val="1"/>
        </w:numPr>
      </w:pPr>
      <w:r w:rsidRPr="00240845">
        <w:t>Gimtosios lietuvių kalbos metodinės grupės veiklos programa</w:t>
      </w:r>
    </w:p>
    <w:p w:rsidR="00392DEA" w:rsidRPr="00240845" w:rsidRDefault="00392DEA" w:rsidP="00921388">
      <w:pPr>
        <w:pStyle w:val="Sraopastraipa"/>
        <w:numPr>
          <w:ilvl w:val="0"/>
          <w:numId w:val="1"/>
        </w:numPr>
      </w:pPr>
      <w:r w:rsidRPr="00240845">
        <w:t>Tiksliųjų mokslų metodinės grupės veiklos programa</w:t>
      </w:r>
    </w:p>
    <w:p w:rsidR="00392DEA" w:rsidRPr="00240845" w:rsidRDefault="00392DEA" w:rsidP="00921388">
      <w:pPr>
        <w:pStyle w:val="Sraopastraipa"/>
        <w:numPr>
          <w:ilvl w:val="0"/>
          <w:numId w:val="1"/>
        </w:numPr>
        <w:tabs>
          <w:tab w:val="left" w:pos="180"/>
        </w:tabs>
      </w:pPr>
      <w:r w:rsidRPr="00240845">
        <w:t>Mokinių parlamento veiklos programa</w:t>
      </w:r>
    </w:p>
    <w:p w:rsidR="00392DEA" w:rsidRPr="00240845" w:rsidRDefault="00392DEA" w:rsidP="00921388">
      <w:pPr>
        <w:pStyle w:val="Sraopastraipa"/>
        <w:numPr>
          <w:ilvl w:val="0"/>
          <w:numId w:val="1"/>
        </w:numPr>
      </w:pPr>
      <w:r w:rsidRPr="00240845">
        <w:lastRenderedPageBreak/>
        <w:t xml:space="preserve">Mokytojų metodinės tarybos  veiklos programa  </w:t>
      </w:r>
    </w:p>
    <w:p w:rsidR="00392DEA" w:rsidRPr="00240845" w:rsidRDefault="00392DEA" w:rsidP="00921388">
      <w:pPr>
        <w:pStyle w:val="Sraopastraipa"/>
        <w:numPr>
          <w:ilvl w:val="0"/>
          <w:numId w:val="1"/>
        </w:numPr>
      </w:pPr>
      <w:r w:rsidRPr="00240845">
        <w:t>Pradinių klasių mokytojų metodinės grupės veiklos programa</w:t>
      </w:r>
    </w:p>
    <w:p w:rsidR="00392DEA" w:rsidRPr="00240845" w:rsidRDefault="00392DEA" w:rsidP="00921388">
      <w:pPr>
        <w:pStyle w:val="Sraopastraipa"/>
        <w:numPr>
          <w:ilvl w:val="0"/>
          <w:numId w:val="1"/>
        </w:numPr>
      </w:pPr>
      <w:r w:rsidRPr="00240845">
        <w:t>Užsienio kalbų metodinės grupės veiklos programa</w:t>
      </w:r>
    </w:p>
    <w:p w:rsidR="00392DEA" w:rsidRPr="00240845" w:rsidRDefault="00392DEA" w:rsidP="00921388">
      <w:pPr>
        <w:pStyle w:val="Sraopastraipa"/>
        <w:numPr>
          <w:ilvl w:val="0"/>
          <w:numId w:val="1"/>
        </w:numPr>
      </w:pPr>
      <w:r w:rsidRPr="00240845">
        <w:t>Vaiko gerovės komisijos veiklos programa</w:t>
      </w:r>
    </w:p>
    <w:p w:rsidR="00392DEA" w:rsidRPr="00240845" w:rsidRDefault="00392DEA" w:rsidP="00921388">
      <w:pPr>
        <w:pStyle w:val="Sraopastraipa"/>
        <w:numPr>
          <w:ilvl w:val="0"/>
          <w:numId w:val="1"/>
        </w:numPr>
      </w:pPr>
      <w:r w:rsidRPr="00240845">
        <w:t>Veiklos kokybės įsivertinimo veiklos planas</w:t>
      </w:r>
    </w:p>
    <w:p w:rsidR="00696142" w:rsidRPr="00240845" w:rsidRDefault="00696142" w:rsidP="00921388">
      <w:pPr>
        <w:pStyle w:val="Sraopastraipa"/>
        <w:numPr>
          <w:ilvl w:val="0"/>
          <w:numId w:val="1"/>
        </w:numPr>
      </w:pPr>
      <w:r w:rsidRPr="00240845">
        <w:t xml:space="preserve">Sveikatos stiprinimo programa 2014-2019 </w:t>
      </w:r>
      <w:proofErr w:type="spellStart"/>
      <w:r w:rsidRPr="00240845">
        <w:t>m.m</w:t>
      </w:r>
      <w:proofErr w:type="spellEnd"/>
      <w:r w:rsidRPr="00240845">
        <w:t>.</w:t>
      </w:r>
    </w:p>
    <w:p w:rsidR="00392DEA" w:rsidRPr="00240845" w:rsidRDefault="00392DEA" w:rsidP="00921388">
      <w:pPr>
        <w:pStyle w:val="Sraopastraipa"/>
        <w:numPr>
          <w:ilvl w:val="0"/>
          <w:numId w:val="1"/>
        </w:numPr>
      </w:pPr>
      <w:r w:rsidRPr="00240845">
        <w:t>Visuomenės sveikatos priežiūros specialistės veiklos  programa</w:t>
      </w:r>
    </w:p>
    <w:p w:rsidR="00392DEA" w:rsidRPr="00240845" w:rsidRDefault="00392DEA" w:rsidP="00392DEA">
      <w:pPr>
        <w:rPr>
          <w:lang w:val="lt-LT"/>
        </w:rPr>
      </w:pPr>
    </w:p>
    <w:p w:rsidR="0022389B" w:rsidRPr="00240845" w:rsidRDefault="0022389B" w:rsidP="003B2E94">
      <w:pPr>
        <w:ind w:firstLine="720"/>
        <w:jc w:val="both"/>
        <w:rPr>
          <w:lang w:val="lt-LT"/>
        </w:rPr>
      </w:pPr>
    </w:p>
    <w:p w:rsidR="0022389B" w:rsidRPr="00240845" w:rsidRDefault="0022389B" w:rsidP="003B2E94">
      <w:pPr>
        <w:ind w:firstLine="720"/>
        <w:jc w:val="both"/>
        <w:rPr>
          <w:lang w:val="lt-LT"/>
        </w:rPr>
      </w:pPr>
    </w:p>
    <w:p w:rsidR="0022389B" w:rsidRPr="00240845" w:rsidRDefault="0022389B" w:rsidP="003B2E94">
      <w:pPr>
        <w:ind w:firstLine="720"/>
        <w:jc w:val="both"/>
        <w:rPr>
          <w:lang w:val="lt-LT"/>
        </w:rPr>
      </w:pPr>
    </w:p>
    <w:p w:rsidR="008920AE" w:rsidRPr="00240845" w:rsidRDefault="008920AE" w:rsidP="003B2E94">
      <w:pPr>
        <w:ind w:firstLine="720"/>
        <w:jc w:val="both"/>
        <w:rPr>
          <w:lang w:val="lt-LT"/>
        </w:rPr>
      </w:pPr>
    </w:p>
    <w:p w:rsidR="008920AE" w:rsidRPr="00240845" w:rsidRDefault="000A6027" w:rsidP="003B2E94">
      <w:pPr>
        <w:ind w:firstLine="720"/>
        <w:jc w:val="both"/>
        <w:rPr>
          <w:lang w:val="lt-LT"/>
        </w:rPr>
      </w:pPr>
      <w:r w:rsidRPr="00240845">
        <w:rPr>
          <w:lang w:val="lt-LT"/>
        </w:rPr>
        <w:t>PRITARTA</w:t>
      </w:r>
    </w:p>
    <w:p w:rsidR="00096D4E" w:rsidRPr="00240845" w:rsidRDefault="008920AE" w:rsidP="003B2E94">
      <w:pPr>
        <w:ind w:firstLine="720"/>
        <w:jc w:val="both"/>
        <w:rPr>
          <w:lang w:val="lt-LT"/>
        </w:rPr>
      </w:pPr>
      <w:r w:rsidRPr="00240845">
        <w:rPr>
          <w:lang w:val="lt-LT"/>
        </w:rPr>
        <w:t xml:space="preserve">Birštono gimnazijos tarybos </w:t>
      </w:r>
    </w:p>
    <w:p w:rsidR="00374B24" w:rsidRPr="00240845" w:rsidRDefault="00374B24" w:rsidP="003B2E94">
      <w:pPr>
        <w:ind w:firstLine="720"/>
        <w:jc w:val="both"/>
        <w:rPr>
          <w:lang w:val="lt-LT"/>
        </w:rPr>
      </w:pPr>
      <w:r w:rsidRPr="00240845">
        <w:rPr>
          <w:lang w:val="lt-LT"/>
        </w:rPr>
        <w:t>201</w:t>
      </w:r>
      <w:r w:rsidR="00335830" w:rsidRPr="00240845">
        <w:rPr>
          <w:lang w:val="lt-LT"/>
        </w:rPr>
        <w:t xml:space="preserve"> </w:t>
      </w:r>
      <w:r w:rsidRPr="00240845">
        <w:rPr>
          <w:lang w:val="lt-LT"/>
        </w:rPr>
        <w:t xml:space="preserve"> m. rugpjūčio </w:t>
      </w:r>
      <w:r w:rsidR="00335830" w:rsidRPr="00240845">
        <w:rPr>
          <w:lang w:val="lt-LT"/>
        </w:rPr>
        <w:t xml:space="preserve"> </w:t>
      </w:r>
      <w:r w:rsidRPr="00240845">
        <w:rPr>
          <w:lang w:val="lt-LT"/>
        </w:rPr>
        <w:t xml:space="preserve"> d. </w:t>
      </w:r>
      <w:r w:rsidR="0022389B" w:rsidRPr="00240845">
        <w:rPr>
          <w:lang w:val="lt-LT"/>
        </w:rPr>
        <w:t>posėdžio</w:t>
      </w:r>
      <w:r w:rsidR="008920AE" w:rsidRPr="00240845">
        <w:rPr>
          <w:lang w:val="lt-LT"/>
        </w:rPr>
        <w:t xml:space="preserve"> </w:t>
      </w:r>
    </w:p>
    <w:p w:rsidR="008920AE" w:rsidRPr="00240845" w:rsidRDefault="00374B24" w:rsidP="003B2E94">
      <w:pPr>
        <w:ind w:firstLine="720"/>
        <w:jc w:val="both"/>
        <w:rPr>
          <w:lang w:val="lt-LT"/>
        </w:rPr>
      </w:pPr>
      <w:r w:rsidRPr="00240845">
        <w:rPr>
          <w:lang w:val="lt-LT"/>
        </w:rPr>
        <w:t xml:space="preserve">protokolo Nr. </w:t>
      </w:r>
      <w:r w:rsidR="00335830" w:rsidRPr="00240845">
        <w:rPr>
          <w:lang w:val="lt-LT"/>
        </w:rPr>
        <w:t xml:space="preserve">   </w:t>
      </w:r>
      <w:r w:rsidR="0022389B" w:rsidRPr="00240845">
        <w:rPr>
          <w:lang w:val="lt-LT"/>
        </w:rPr>
        <w:t>nutarimu</w:t>
      </w:r>
    </w:p>
    <w:sectPr w:rsidR="008920AE" w:rsidRPr="00240845" w:rsidSect="00374B24">
      <w:footerReference w:type="even" r:id="rId8"/>
      <w:footerReference w:type="default" r:id="rId9"/>
      <w:pgSz w:w="16838" w:h="11906" w:orient="landscape" w:code="9"/>
      <w:pgMar w:top="1560"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4C" w:rsidRDefault="0077704C">
      <w:r>
        <w:separator/>
      </w:r>
    </w:p>
  </w:endnote>
  <w:endnote w:type="continuationSeparator" w:id="0">
    <w:p w:rsidR="0077704C" w:rsidRDefault="0077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35" w:rsidRDefault="00253A35" w:rsidP="00F658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53A35" w:rsidRDefault="00253A35" w:rsidP="007B5B2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35" w:rsidRDefault="00253A35" w:rsidP="00F658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2C7B">
      <w:rPr>
        <w:rStyle w:val="Puslapionumeris"/>
        <w:noProof/>
      </w:rPr>
      <w:t>14</w:t>
    </w:r>
    <w:r>
      <w:rPr>
        <w:rStyle w:val="Puslapionumeris"/>
      </w:rPr>
      <w:fldChar w:fldCharType="end"/>
    </w:r>
  </w:p>
  <w:p w:rsidR="00253A35" w:rsidRDefault="00253A35" w:rsidP="007B5B2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4C" w:rsidRDefault="0077704C">
      <w:r>
        <w:separator/>
      </w:r>
    </w:p>
  </w:footnote>
  <w:footnote w:type="continuationSeparator" w:id="0">
    <w:p w:rsidR="0077704C" w:rsidRDefault="00777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01A"/>
    <w:multiLevelType w:val="hybridMultilevel"/>
    <w:tmpl w:val="E87EDC8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20523F"/>
    <w:multiLevelType w:val="hybridMultilevel"/>
    <w:tmpl w:val="1A7448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5A6C9A"/>
    <w:multiLevelType w:val="hybridMultilevel"/>
    <w:tmpl w:val="86061F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9C7A93"/>
    <w:multiLevelType w:val="hybridMultilevel"/>
    <w:tmpl w:val="E51ACA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D0545E"/>
    <w:multiLevelType w:val="hybridMultilevel"/>
    <w:tmpl w:val="B8DE9968"/>
    <w:lvl w:ilvl="0" w:tplc="22905F10">
      <w:start w:val="1"/>
      <w:numFmt w:val="decimal"/>
      <w:lvlText w:val="%1."/>
      <w:lvlJc w:val="left"/>
      <w:pPr>
        <w:tabs>
          <w:tab w:val="num" w:pos="540"/>
        </w:tabs>
        <w:ind w:left="540" w:hanging="360"/>
      </w:pPr>
      <w:rPr>
        <w:sz w:val="28"/>
        <w:szCs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B1C1A88"/>
    <w:multiLevelType w:val="hybridMultilevel"/>
    <w:tmpl w:val="86061F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3D10C1"/>
    <w:multiLevelType w:val="hybridMultilevel"/>
    <w:tmpl w:val="E51ACA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B6703E"/>
    <w:multiLevelType w:val="hybridMultilevel"/>
    <w:tmpl w:val="6D802658"/>
    <w:lvl w:ilvl="0" w:tplc="FC3ACAE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190A5B"/>
    <w:multiLevelType w:val="hybridMultilevel"/>
    <w:tmpl w:val="D8969570"/>
    <w:lvl w:ilvl="0" w:tplc="BEFE9A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F885FE1"/>
    <w:multiLevelType w:val="hybridMultilevel"/>
    <w:tmpl w:val="1A7448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FFE7F34"/>
    <w:multiLevelType w:val="hybridMultilevel"/>
    <w:tmpl w:val="CA92FC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6B53506"/>
    <w:multiLevelType w:val="hybridMultilevel"/>
    <w:tmpl w:val="C5D27E94"/>
    <w:lvl w:ilvl="0" w:tplc="E056C47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8A4589A"/>
    <w:multiLevelType w:val="hybridMultilevel"/>
    <w:tmpl w:val="C9020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B7A0FA6"/>
    <w:multiLevelType w:val="hybridMultilevel"/>
    <w:tmpl w:val="2382A1D0"/>
    <w:lvl w:ilvl="0" w:tplc="885CB54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BFF17DF"/>
    <w:multiLevelType w:val="hybridMultilevel"/>
    <w:tmpl w:val="C5D27E94"/>
    <w:lvl w:ilvl="0" w:tplc="E056C47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2F458CC"/>
    <w:multiLevelType w:val="hybridMultilevel"/>
    <w:tmpl w:val="BB2294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57423E6"/>
    <w:multiLevelType w:val="hybridMultilevel"/>
    <w:tmpl w:val="E61A06CE"/>
    <w:lvl w:ilvl="0" w:tplc="11C2C54E">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C314A46"/>
    <w:multiLevelType w:val="hybridMultilevel"/>
    <w:tmpl w:val="2960A7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FB51E4A"/>
    <w:multiLevelType w:val="hybridMultilevel"/>
    <w:tmpl w:val="9536A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3"/>
  </w:num>
  <w:num w:numId="5">
    <w:abstractNumId w:val="18"/>
  </w:num>
  <w:num w:numId="6">
    <w:abstractNumId w:val="10"/>
  </w:num>
  <w:num w:numId="7">
    <w:abstractNumId w:val="13"/>
  </w:num>
  <w:num w:numId="8">
    <w:abstractNumId w:val="7"/>
  </w:num>
  <w:num w:numId="9">
    <w:abstractNumId w:val="0"/>
  </w:num>
  <w:num w:numId="10">
    <w:abstractNumId w:val="5"/>
  </w:num>
  <w:num w:numId="11">
    <w:abstractNumId w:val="2"/>
  </w:num>
  <w:num w:numId="12">
    <w:abstractNumId w:val="8"/>
  </w:num>
  <w:num w:numId="13">
    <w:abstractNumId w:val="16"/>
  </w:num>
  <w:num w:numId="14">
    <w:abstractNumId w:val="11"/>
  </w:num>
  <w:num w:numId="15">
    <w:abstractNumId w:val="14"/>
  </w:num>
  <w:num w:numId="16">
    <w:abstractNumId w:val="4"/>
  </w:num>
  <w:num w:numId="17">
    <w:abstractNumId w:val="12"/>
  </w:num>
  <w:num w:numId="18">
    <w:abstractNumId w:val="9"/>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2B"/>
    <w:rsid w:val="0000279A"/>
    <w:rsid w:val="0000783C"/>
    <w:rsid w:val="00010A9C"/>
    <w:rsid w:val="00010B41"/>
    <w:rsid w:val="000241D8"/>
    <w:rsid w:val="000414C6"/>
    <w:rsid w:val="00043A62"/>
    <w:rsid w:val="00056BFD"/>
    <w:rsid w:val="000662A3"/>
    <w:rsid w:val="00066ACD"/>
    <w:rsid w:val="00071607"/>
    <w:rsid w:val="00091637"/>
    <w:rsid w:val="00093BFC"/>
    <w:rsid w:val="00096D4E"/>
    <w:rsid w:val="000A6027"/>
    <w:rsid w:val="000B3996"/>
    <w:rsid w:val="000C36FF"/>
    <w:rsid w:val="000D0231"/>
    <w:rsid w:val="000D44CD"/>
    <w:rsid w:val="000E25A7"/>
    <w:rsid w:val="000E3E56"/>
    <w:rsid w:val="000F5867"/>
    <w:rsid w:val="00112EBF"/>
    <w:rsid w:val="001137FC"/>
    <w:rsid w:val="001145A4"/>
    <w:rsid w:val="001160E3"/>
    <w:rsid w:val="001211E0"/>
    <w:rsid w:val="001313C3"/>
    <w:rsid w:val="00131EEA"/>
    <w:rsid w:val="001330F6"/>
    <w:rsid w:val="00137BE9"/>
    <w:rsid w:val="00140633"/>
    <w:rsid w:val="001409B6"/>
    <w:rsid w:val="00142ABB"/>
    <w:rsid w:val="00145815"/>
    <w:rsid w:val="0015299F"/>
    <w:rsid w:val="00156995"/>
    <w:rsid w:val="00170836"/>
    <w:rsid w:val="0017436B"/>
    <w:rsid w:val="00185FD0"/>
    <w:rsid w:val="001965CC"/>
    <w:rsid w:val="00197D18"/>
    <w:rsid w:val="001A41A4"/>
    <w:rsid w:val="001A436B"/>
    <w:rsid w:val="001A6622"/>
    <w:rsid w:val="001C3461"/>
    <w:rsid w:val="001C48C4"/>
    <w:rsid w:val="001C70CB"/>
    <w:rsid w:val="001D2254"/>
    <w:rsid w:val="001D61A3"/>
    <w:rsid w:val="001E2E37"/>
    <w:rsid w:val="001F23A6"/>
    <w:rsid w:val="001F409D"/>
    <w:rsid w:val="001F438D"/>
    <w:rsid w:val="002026E9"/>
    <w:rsid w:val="002101BD"/>
    <w:rsid w:val="002121BC"/>
    <w:rsid w:val="00214B5F"/>
    <w:rsid w:val="00215972"/>
    <w:rsid w:val="00215A88"/>
    <w:rsid w:val="0021750D"/>
    <w:rsid w:val="0022389B"/>
    <w:rsid w:val="00223BC4"/>
    <w:rsid w:val="002370B5"/>
    <w:rsid w:val="00240845"/>
    <w:rsid w:val="00241F8A"/>
    <w:rsid w:val="00244801"/>
    <w:rsid w:val="00253A35"/>
    <w:rsid w:val="0025556E"/>
    <w:rsid w:val="00256CD0"/>
    <w:rsid w:val="00261035"/>
    <w:rsid w:val="002809A6"/>
    <w:rsid w:val="00282D39"/>
    <w:rsid w:val="00293CB9"/>
    <w:rsid w:val="002A42BF"/>
    <w:rsid w:val="002B689C"/>
    <w:rsid w:val="002C0591"/>
    <w:rsid w:val="002C0831"/>
    <w:rsid w:val="002C15C5"/>
    <w:rsid w:val="002C1DCB"/>
    <w:rsid w:val="002C48B9"/>
    <w:rsid w:val="002D0D71"/>
    <w:rsid w:val="002D2058"/>
    <w:rsid w:val="002E01FA"/>
    <w:rsid w:val="002E130F"/>
    <w:rsid w:val="002E37BC"/>
    <w:rsid w:val="002E70B0"/>
    <w:rsid w:val="002F35E6"/>
    <w:rsid w:val="002F4CB2"/>
    <w:rsid w:val="00301F9A"/>
    <w:rsid w:val="00303F8C"/>
    <w:rsid w:val="00304734"/>
    <w:rsid w:val="0030667E"/>
    <w:rsid w:val="00324058"/>
    <w:rsid w:val="003252E4"/>
    <w:rsid w:val="00335830"/>
    <w:rsid w:val="00335F81"/>
    <w:rsid w:val="0033663D"/>
    <w:rsid w:val="00345CC1"/>
    <w:rsid w:val="0035342D"/>
    <w:rsid w:val="0035681F"/>
    <w:rsid w:val="00361E98"/>
    <w:rsid w:val="00362F74"/>
    <w:rsid w:val="0036762A"/>
    <w:rsid w:val="00374B24"/>
    <w:rsid w:val="00375831"/>
    <w:rsid w:val="00375C59"/>
    <w:rsid w:val="00381581"/>
    <w:rsid w:val="00381DBE"/>
    <w:rsid w:val="00385228"/>
    <w:rsid w:val="00385BAB"/>
    <w:rsid w:val="00392DEA"/>
    <w:rsid w:val="00396009"/>
    <w:rsid w:val="003971F7"/>
    <w:rsid w:val="003A527F"/>
    <w:rsid w:val="003B0371"/>
    <w:rsid w:val="003B2E94"/>
    <w:rsid w:val="003C030A"/>
    <w:rsid w:val="003C5FD1"/>
    <w:rsid w:val="003E43DC"/>
    <w:rsid w:val="00410049"/>
    <w:rsid w:val="00414A15"/>
    <w:rsid w:val="00420CD7"/>
    <w:rsid w:val="004325A8"/>
    <w:rsid w:val="00433F15"/>
    <w:rsid w:val="004419E5"/>
    <w:rsid w:val="00442C7B"/>
    <w:rsid w:val="00461F61"/>
    <w:rsid w:val="00462F4F"/>
    <w:rsid w:val="00465818"/>
    <w:rsid w:val="00471A95"/>
    <w:rsid w:val="004902CC"/>
    <w:rsid w:val="00490CC9"/>
    <w:rsid w:val="00492931"/>
    <w:rsid w:val="00495760"/>
    <w:rsid w:val="004A6459"/>
    <w:rsid w:val="004C53E4"/>
    <w:rsid w:val="004D3E16"/>
    <w:rsid w:val="004D51F6"/>
    <w:rsid w:val="004E2B29"/>
    <w:rsid w:val="004E330A"/>
    <w:rsid w:val="004F5A95"/>
    <w:rsid w:val="004F7819"/>
    <w:rsid w:val="0050076E"/>
    <w:rsid w:val="00511A53"/>
    <w:rsid w:val="00523259"/>
    <w:rsid w:val="00533911"/>
    <w:rsid w:val="00542EF2"/>
    <w:rsid w:val="00552F19"/>
    <w:rsid w:val="00554410"/>
    <w:rsid w:val="00554900"/>
    <w:rsid w:val="005568D6"/>
    <w:rsid w:val="00562E4B"/>
    <w:rsid w:val="005672A9"/>
    <w:rsid w:val="00576157"/>
    <w:rsid w:val="00584237"/>
    <w:rsid w:val="00586BB3"/>
    <w:rsid w:val="005921E3"/>
    <w:rsid w:val="00596D5D"/>
    <w:rsid w:val="005A2C4B"/>
    <w:rsid w:val="005A5BD1"/>
    <w:rsid w:val="005A6832"/>
    <w:rsid w:val="005A72BB"/>
    <w:rsid w:val="005B41E7"/>
    <w:rsid w:val="005C0AEE"/>
    <w:rsid w:val="005C39BF"/>
    <w:rsid w:val="005C47EC"/>
    <w:rsid w:val="005C4953"/>
    <w:rsid w:val="005D1489"/>
    <w:rsid w:val="005E3409"/>
    <w:rsid w:val="005F389D"/>
    <w:rsid w:val="005F5322"/>
    <w:rsid w:val="00604FE2"/>
    <w:rsid w:val="00607D49"/>
    <w:rsid w:val="00616079"/>
    <w:rsid w:val="0061679B"/>
    <w:rsid w:val="00622748"/>
    <w:rsid w:val="00625E5F"/>
    <w:rsid w:val="0064047C"/>
    <w:rsid w:val="006425F6"/>
    <w:rsid w:val="00675191"/>
    <w:rsid w:val="0067764D"/>
    <w:rsid w:val="00681909"/>
    <w:rsid w:val="006856DB"/>
    <w:rsid w:val="00691927"/>
    <w:rsid w:val="00693D72"/>
    <w:rsid w:val="00696142"/>
    <w:rsid w:val="00696182"/>
    <w:rsid w:val="00696832"/>
    <w:rsid w:val="006A5634"/>
    <w:rsid w:val="006A6807"/>
    <w:rsid w:val="006B4ADC"/>
    <w:rsid w:val="006B4CF8"/>
    <w:rsid w:val="006B56DE"/>
    <w:rsid w:val="006D0994"/>
    <w:rsid w:val="006D61D5"/>
    <w:rsid w:val="006E3578"/>
    <w:rsid w:val="006E44E3"/>
    <w:rsid w:val="006E70A8"/>
    <w:rsid w:val="006F0938"/>
    <w:rsid w:val="006F2693"/>
    <w:rsid w:val="006F7E23"/>
    <w:rsid w:val="00702485"/>
    <w:rsid w:val="0071030F"/>
    <w:rsid w:val="007123C4"/>
    <w:rsid w:val="00712E2A"/>
    <w:rsid w:val="00715F2F"/>
    <w:rsid w:val="007166C7"/>
    <w:rsid w:val="0072602F"/>
    <w:rsid w:val="00745959"/>
    <w:rsid w:val="007468D0"/>
    <w:rsid w:val="0075149C"/>
    <w:rsid w:val="0076426D"/>
    <w:rsid w:val="00764BDC"/>
    <w:rsid w:val="007727B1"/>
    <w:rsid w:val="0077704C"/>
    <w:rsid w:val="00784E0D"/>
    <w:rsid w:val="00790774"/>
    <w:rsid w:val="007A1D7F"/>
    <w:rsid w:val="007A544C"/>
    <w:rsid w:val="007B2A50"/>
    <w:rsid w:val="007B5B2A"/>
    <w:rsid w:val="007E119A"/>
    <w:rsid w:val="007E666A"/>
    <w:rsid w:val="007F019D"/>
    <w:rsid w:val="007F5C0B"/>
    <w:rsid w:val="007F6CCE"/>
    <w:rsid w:val="00801E4F"/>
    <w:rsid w:val="008109D9"/>
    <w:rsid w:val="0081371F"/>
    <w:rsid w:val="00817315"/>
    <w:rsid w:val="00822393"/>
    <w:rsid w:val="00830F59"/>
    <w:rsid w:val="00836B1A"/>
    <w:rsid w:val="0084171B"/>
    <w:rsid w:val="008478B7"/>
    <w:rsid w:val="00873436"/>
    <w:rsid w:val="008836DC"/>
    <w:rsid w:val="0089182B"/>
    <w:rsid w:val="008920AE"/>
    <w:rsid w:val="008A2E4E"/>
    <w:rsid w:val="008A31F7"/>
    <w:rsid w:val="008A6B28"/>
    <w:rsid w:val="008B7312"/>
    <w:rsid w:val="008C5B83"/>
    <w:rsid w:val="008C74F2"/>
    <w:rsid w:val="008F072B"/>
    <w:rsid w:val="0091524D"/>
    <w:rsid w:val="00921388"/>
    <w:rsid w:val="009247EE"/>
    <w:rsid w:val="00924D4D"/>
    <w:rsid w:val="00927F14"/>
    <w:rsid w:val="009405DD"/>
    <w:rsid w:val="00941667"/>
    <w:rsid w:val="009452BF"/>
    <w:rsid w:val="0094626C"/>
    <w:rsid w:val="009471F0"/>
    <w:rsid w:val="00947807"/>
    <w:rsid w:val="009519EE"/>
    <w:rsid w:val="009526D5"/>
    <w:rsid w:val="00952D10"/>
    <w:rsid w:val="00963B61"/>
    <w:rsid w:val="00966B18"/>
    <w:rsid w:val="00974A12"/>
    <w:rsid w:val="00975907"/>
    <w:rsid w:val="00981AF3"/>
    <w:rsid w:val="00981E98"/>
    <w:rsid w:val="00982CF2"/>
    <w:rsid w:val="009909DA"/>
    <w:rsid w:val="00993D44"/>
    <w:rsid w:val="009A0415"/>
    <w:rsid w:val="009A2178"/>
    <w:rsid w:val="009B2900"/>
    <w:rsid w:val="009B2F51"/>
    <w:rsid w:val="009B6F52"/>
    <w:rsid w:val="009C248C"/>
    <w:rsid w:val="009D242F"/>
    <w:rsid w:val="009D3FBA"/>
    <w:rsid w:val="00A044CF"/>
    <w:rsid w:val="00A07541"/>
    <w:rsid w:val="00A23DDB"/>
    <w:rsid w:val="00A30DB9"/>
    <w:rsid w:val="00A317EB"/>
    <w:rsid w:val="00A33979"/>
    <w:rsid w:val="00A35638"/>
    <w:rsid w:val="00A46162"/>
    <w:rsid w:val="00A50436"/>
    <w:rsid w:val="00A509E5"/>
    <w:rsid w:val="00A56691"/>
    <w:rsid w:val="00A679D4"/>
    <w:rsid w:val="00A94058"/>
    <w:rsid w:val="00A95C50"/>
    <w:rsid w:val="00AA31B4"/>
    <w:rsid w:val="00AA5FAF"/>
    <w:rsid w:val="00AB63B6"/>
    <w:rsid w:val="00AC4BE8"/>
    <w:rsid w:val="00AD1108"/>
    <w:rsid w:val="00AD19F8"/>
    <w:rsid w:val="00AE3380"/>
    <w:rsid w:val="00AE54D4"/>
    <w:rsid w:val="00AF4394"/>
    <w:rsid w:val="00AF566D"/>
    <w:rsid w:val="00B034B1"/>
    <w:rsid w:val="00B12F51"/>
    <w:rsid w:val="00B22DB4"/>
    <w:rsid w:val="00B35B68"/>
    <w:rsid w:val="00B364E3"/>
    <w:rsid w:val="00B402C8"/>
    <w:rsid w:val="00B40B3E"/>
    <w:rsid w:val="00B460AD"/>
    <w:rsid w:val="00B51C34"/>
    <w:rsid w:val="00B56A62"/>
    <w:rsid w:val="00B6033E"/>
    <w:rsid w:val="00B628AB"/>
    <w:rsid w:val="00B75073"/>
    <w:rsid w:val="00B76AEB"/>
    <w:rsid w:val="00B86F3B"/>
    <w:rsid w:val="00B9177D"/>
    <w:rsid w:val="00BA1993"/>
    <w:rsid w:val="00BA2E94"/>
    <w:rsid w:val="00BA3894"/>
    <w:rsid w:val="00BB05D4"/>
    <w:rsid w:val="00BB0CF8"/>
    <w:rsid w:val="00BB11B4"/>
    <w:rsid w:val="00BB1B68"/>
    <w:rsid w:val="00BB6846"/>
    <w:rsid w:val="00BB7038"/>
    <w:rsid w:val="00BC2EAD"/>
    <w:rsid w:val="00BC3AEF"/>
    <w:rsid w:val="00BD52E3"/>
    <w:rsid w:val="00BE5892"/>
    <w:rsid w:val="00BF0C20"/>
    <w:rsid w:val="00BF7775"/>
    <w:rsid w:val="00C01699"/>
    <w:rsid w:val="00C035BA"/>
    <w:rsid w:val="00C06A6C"/>
    <w:rsid w:val="00C1497E"/>
    <w:rsid w:val="00C15095"/>
    <w:rsid w:val="00C16CD7"/>
    <w:rsid w:val="00C17A3D"/>
    <w:rsid w:val="00C318DD"/>
    <w:rsid w:val="00C35D26"/>
    <w:rsid w:val="00C43B67"/>
    <w:rsid w:val="00C57868"/>
    <w:rsid w:val="00C62A10"/>
    <w:rsid w:val="00C640AB"/>
    <w:rsid w:val="00C642B3"/>
    <w:rsid w:val="00C66685"/>
    <w:rsid w:val="00C66ABF"/>
    <w:rsid w:val="00C7290D"/>
    <w:rsid w:val="00C754AD"/>
    <w:rsid w:val="00C9239C"/>
    <w:rsid w:val="00CA1EDD"/>
    <w:rsid w:val="00CA431F"/>
    <w:rsid w:val="00CA540B"/>
    <w:rsid w:val="00CA7299"/>
    <w:rsid w:val="00CB0BA2"/>
    <w:rsid w:val="00CB121E"/>
    <w:rsid w:val="00CB4EEA"/>
    <w:rsid w:val="00CC14FF"/>
    <w:rsid w:val="00CC76EE"/>
    <w:rsid w:val="00CE3E4B"/>
    <w:rsid w:val="00CE6B3E"/>
    <w:rsid w:val="00CF197B"/>
    <w:rsid w:val="00CF3F83"/>
    <w:rsid w:val="00CF4D3C"/>
    <w:rsid w:val="00D025DA"/>
    <w:rsid w:val="00D036A8"/>
    <w:rsid w:val="00D21691"/>
    <w:rsid w:val="00D242CA"/>
    <w:rsid w:val="00D27DF1"/>
    <w:rsid w:val="00D32D7E"/>
    <w:rsid w:val="00D37AA9"/>
    <w:rsid w:val="00D411D5"/>
    <w:rsid w:val="00D51E98"/>
    <w:rsid w:val="00D60310"/>
    <w:rsid w:val="00D70096"/>
    <w:rsid w:val="00D7228D"/>
    <w:rsid w:val="00D73F75"/>
    <w:rsid w:val="00D754FB"/>
    <w:rsid w:val="00D854E5"/>
    <w:rsid w:val="00D94828"/>
    <w:rsid w:val="00DA49BB"/>
    <w:rsid w:val="00DC5257"/>
    <w:rsid w:val="00DC5FF6"/>
    <w:rsid w:val="00DD1BE7"/>
    <w:rsid w:val="00DE292B"/>
    <w:rsid w:val="00DF31E4"/>
    <w:rsid w:val="00DF3343"/>
    <w:rsid w:val="00DF76D8"/>
    <w:rsid w:val="00E30D06"/>
    <w:rsid w:val="00E375AE"/>
    <w:rsid w:val="00E52A09"/>
    <w:rsid w:val="00E55CD1"/>
    <w:rsid w:val="00E55FCF"/>
    <w:rsid w:val="00E56146"/>
    <w:rsid w:val="00E60AD8"/>
    <w:rsid w:val="00E63E5B"/>
    <w:rsid w:val="00E71D85"/>
    <w:rsid w:val="00E720DC"/>
    <w:rsid w:val="00E72F5A"/>
    <w:rsid w:val="00E75373"/>
    <w:rsid w:val="00E85A83"/>
    <w:rsid w:val="00E8650E"/>
    <w:rsid w:val="00E91526"/>
    <w:rsid w:val="00E95304"/>
    <w:rsid w:val="00E96DB7"/>
    <w:rsid w:val="00EA2A5D"/>
    <w:rsid w:val="00EA51DD"/>
    <w:rsid w:val="00EA656A"/>
    <w:rsid w:val="00EB117F"/>
    <w:rsid w:val="00ED0FA5"/>
    <w:rsid w:val="00ED41B2"/>
    <w:rsid w:val="00ED645A"/>
    <w:rsid w:val="00ED79E1"/>
    <w:rsid w:val="00EE0A80"/>
    <w:rsid w:val="00EF2463"/>
    <w:rsid w:val="00EF370A"/>
    <w:rsid w:val="00F100A7"/>
    <w:rsid w:val="00F15A27"/>
    <w:rsid w:val="00F2397D"/>
    <w:rsid w:val="00F24E0A"/>
    <w:rsid w:val="00F278C1"/>
    <w:rsid w:val="00F36116"/>
    <w:rsid w:val="00F436F3"/>
    <w:rsid w:val="00F560EB"/>
    <w:rsid w:val="00F56597"/>
    <w:rsid w:val="00F6586C"/>
    <w:rsid w:val="00F65B6E"/>
    <w:rsid w:val="00F70883"/>
    <w:rsid w:val="00F741EF"/>
    <w:rsid w:val="00F84DB5"/>
    <w:rsid w:val="00FA352B"/>
    <w:rsid w:val="00FA6EB6"/>
    <w:rsid w:val="00FB0AEA"/>
    <w:rsid w:val="00FB3C6E"/>
    <w:rsid w:val="00FD7025"/>
    <w:rsid w:val="00FE1602"/>
    <w:rsid w:val="00FE68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6E16A"/>
  <w15:docId w15:val="{5D6A95B8-CE05-4067-B329-C22D3004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ind w:firstLine="720"/>
      <w:jc w:val="both"/>
      <w:outlineLvl w:val="1"/>
    </w:pPr>
    <w:rPr>
      <w:b/>
    </w:rPr>
  </w:style>
  <w:style w:type="paragraph" w:styleId="Antrat3">
    <w:name w:val="heading 3"/>
    <w:basedOn w:val="prastasis"/>
    <w:next w:val="prastasis"/>
    <w:qFormat/>
    <w:pPr>
      <w:keepNext/>
      <w:spacing w:line="360" w:lineRule="auto"/>
      <w:outlineLvl w:val="2"/>
    </w:pPr>
    <w:rPr>
      <w:b/>
      <w:bCs/>
      <w:sz w:val="28"/>
      <w:lang w:val="lt-LT"/>
    </w:rPr>
  </w:style>
  <w:style w:type="paragraph" w:styleId="Antrat4">
    <w:name w:val="heading 4"/>
    <w:basedOn w:val="prastasis"/>
    <w:next w:val="prastasis"/>
    <w:qFormat/>
    <w:pPr>
      <w:keepNext/>
      <w:jc w:val="right"/>
      <w:outlineLvl w:val="3"/>
    </w:pPr>
    <w:rPr>
      <w:sz w:val="3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8F072B"/>
    <w:rPr>
      <w:rFonts w:ascii="Tahoma" w:hAnsi="Tahoma" w:cs="Tahoma"/>
      <w:sz w:val="16"/>
      <w:szCs w:val="16"/>
    </w:rPr>
  </w:style>
  <w:style w:type="paragraph" w:styleId="Pagrindinistekstas">
    <w:name w:val="Body Text"/>
    <w:basedOn w:val="prastasis"/>
    <w:rsid w:val="00681909"/>
    <w:pPr>
      <w:tabs>
        <w:tab w:val="left" w:pos="1440"/>
      </w:tabs>
      <w:jc w:val="both"/>
    </w:pPr>
    <w:rPr>
      <w:lang w:val="lt-LT"/>
    </w:rPr>
  </w:style>
  <w:style w:type="paragraph" w:styleId="Pagrindinistekstas2">
    <w:name w:val="Body Text 2"/>
    <w:basedOn w:val="prastasis"/>
    <w:rsid w:val="00681909"/>
    <w:pPr>
      <w:tabs>
        <w:tab w:val="left" w:pos="1440"/>
      </w:tabs>
    </w:pPr>
    <w:rPr>
      <w:b/>
      <w:lang w:val="lt-LT"/>
    </w:rPr>
  </w:style>
  <w:style w:type="table" w:styleId="Lentelstinklelis">
    <w:name w:val="Table Grid"/>
    <w:basedOn w:val="prastojilentel"/>
    <w:uiPriority w:val="59"/>
    <w:rsid w:val="00CA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B5B2A"/>
    <w:pPr>
      <w:tabs>
        <w:tab w:val="center" w:pos="4819"/>
        <w:tab w:val="right" w:pos="9638"/>
      </w:tabs>
    </w:pPr>
  </w:style>
  <w:style w:type="character" w:styleId="Puslapionumeris">
    <w:name w:val="page number"/>
    <w:basedOn w:val="Numatytasispastraiposriftas"/>
    <w:rsid w:val="007B5B2A"/>
  </w:style>
  <w:style w:type="character" w:styleId="Emfaz">
    <w:name w:val="Emphasis"/>
    <w:qFormat/>
    <w:rsid w:val="00BB11B4"/>
    <w:rPr>
      <w:b/>
      <w:bCs/>
      <w:i w:val="0"/>
      <w:iCs w:val="0"/>
    </w:rPr>
  </w:style>
  <w:style w:type="paragraph" w:styleId="Sraopastraipa">
    <w:name w:val="List Paragraph"/>
    <w:basedOn w:val="prastasis"/>
    <w:uiPriority w:val="34"/>
    <w:qFormat/>
    <w:rsid w:val="00392DEA"/>
    <w:pPr>
      <w:ind w:left="720"/>
      <w:contextualSpacing/>
    </w:pPr>
    <w:rPr>
      <w:lang w:val="lt-LT" w:eastAsia="lt-LT"/>
    </w:rPr>
  </w:style>
  <w:style w:type="paragraph" w:styleId="Betarp">
    <w:name w:val="No Spacing"/>
    <w:uiPriority w:val="1"/>
    <w:qFormat/>
    <w:rsid w:val="006D0994"/>
    <w:rPr>
      <w:sz w:val="24"/>
      <w:szCs w:val="24"/>
    </w:rPr>
  </w:style>
  <w:style w:type="character" w:customStyle="1" w:styleId="st">
    <w:name w:val="st"/>
    <w:basedOn w:val="Numatytasispastraiposriftas"/>
    <w:rsid w:val="00DC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0AAA-33A0-4A67-86DE-9E25130E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15305</Words>
  <Characters>8725</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PRIENŲ „ĄŽUOLO“ PAGRINDINĖ MOKYKLA</vt:lpstr>
    </vt:vector>
  </TitlesOfParts>
  <Company>Prienų "Ąžuolo" pagr. mok.</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PRIENŲ „ĄŽUOLO“ PAGRINDINĖ MOKYKLA</dc:title>
  <dc:creator>Vida</dc:creator>
  <cp:lastModifiedBy>BG</cp:lastModifiedBy>
  <cp:revision>8</cp:revision>
  <cp:lastPrinted>2015-10-01T11:28:00Z</cp:lastPrinted>
  <dcterms:created xsi:type="dcterms:W3CDTF">2020-09-23T05:53:00Z</dcterms:created>
  <dcterms:modified xsi:type="dcterms:W3CDTF">2020-09-29T12:24:00Z</dcterms:modified>
</cp:coreProperties>
</file>